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58B5" w:rsidRPr="00E258B5" w:rsidRDefault="00E258B5" w:rsidP="00E258B5">
      <w:pPr>
        <w:pStyle w:val="17PRIL-txt"/>
        <w:jc w:val="center"/>
        <w:rPr>
          <w:rStyle w:val="propis"/>
          <w:rFonts w:ascii="Times New Roman" w:hAnsi="Times New Roman" w:cs="Times New Roman"/>
          <w:sz w:val="28"/>
          <w:szCs w:val="28"/>
        </w:rPr>
      </w:pPr>
      <w:r w:rsidRPr="00E258B5">
        <w:rPr>
          <w:rStyle w:val="propis"/>
          <w:rFonts w:ascii="Times New Roman" w:hAnsi="Times New Roman" w:cs="Times New Roman"/>
          <w:sz w:val="28"/>
          <w:szCs w:val="28"/>
        </w:rPr>
        <w:t xml:space="preserve">Муниципальное казенное дошкольное образовательное </w:t>
      </w:r>
      <w:r w:rsidRPr="00E258B5">
        <w:rPr>
          <w:rStyle w:val="propis"/>
          <w:rFonts w:ascii="Times New Roman" w:hAnsi="Times New Roman" w:cs="Times New Roman"/>
          <w:sz w:val="28"/>
          <w:szCs w:val="28"/>
        </w:rPr>
        <w:br/>
        <w:t>учреждение «ЦРР-Детский сад № 12»</w:t>
      </w:r>
      <w:r w:rsidRPr="00E258B5">
        <w:rPr>
          <w:rStyle w:val="propis"/>
          <w:rFonts w:ascii="Times New Roman" w:hAnsi="Times New Roman" w:cs="Times New Roman"/>
          <w:sz w:val="28"/>
          <w:szCs w:val="28"/>
        </w:rPr>
        <w:br/>
        <w:t>(МКДОУ «ЦРР-Детский сад № 12»)</w:t>
      </w:r>
    </w:p>
    <w:p w:rsidR="003D7AC4" w:rsidRPr="003D7AC4" w:rsidRDefault="003D7AC4" w:rsidP="003D7AC4">
      <w:pPr>
        <w:autoSpaceDE w:val="0"/>
        <w:autoSpaceDN w:val="0"/>
        <w:adjustRightInd w:val="0"/>
        <w:spacing w:before="340" w:after="113" w:line="280" w:lineRule="atLeast"/>
        <w:jc w:val="center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D7AC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ПРИКАЗ</w:t>
      </w:r>
    </w:p>
    <w:p w:rsidR="003D7AC4" w:rsidRPr="00DE213F" w:rsidRDefault="003D7AC4" w:rsidP="003D7AC4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3D7AC4">
        <w:rPr>
          <w:rFonts w:ascii="Times New Roman" w:hAnsi="Times New Roman" w:cs="Times New Roman"/>
          <w:i/>
          <w:iCs/>
          <w:color w:val="000000"/>
          <w:sz w:val="24"/>
          <w:szCs w:val="24"/>
        </w:rPr>
        <w:t>26.08</w:t>
      </w:r>
      <w:r w:rsidRPr="003D7AC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3D7AC4">
        <w:rPr>
          <w:rFonts w:ascii="Times New Roman" w:hAnsi="Times New Roman" w:cs="Times New Roman"/>
          <w:i/>
          <w:iCs/>
          <w:color w:val="000000"/>
          <w:sz w:val="24"/>
          <w:szCs w:val="24"/>
        </w:rPr>
        <w:t>2020</w:t>
      </w:r>
      <w:r w:rsidRPr="003D7AC4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Pr="003D7AC4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="00DE213F" w:rsidRPr="00DE213F">
        <w:rPr>
          <w:rFonts w:ascii="Times New Roman" w:hAnsi="Times New Roman" w:cs="Times New Roman"/>
          <w:sz w:val="24"/>
          <w:szCs w:val="24"/>
        </w:rPr>
        <w:t>№ 51 П</w:t>
      </w:r>
    </w:p>
    <w:p w:rsidR="003D7AC4" w:rsidRPr="00E258B5" w:rsidRDefault="00E258B5" w:rsidP="003D7AC4">
      <w:pPr>
        <w:autoSpaceDE w:val="0"/>
        <w:autoSpaceDN w:val="0"/>
        <w:adjustRightInd w:val="0"/>
        <w:spacing w:after="0" w:line="280" w:lineRule="atLeast"/>
        <w:jc w:val="center"/>
        <w:textAlignment w:val="center"/>
        <w:rPr>
          <w:rFonts w:ascii="Times New Roman" w:hAnsi="Times New Roman" w:cs="Times New Roman"/>
          <w:i/>
          <w:iCs/>
          <w:color w:val="000000"/>
          <w:sz w:val="32"/>
          <w:szCs w:val="32"/>
        </w:rPr>
      </w:pPr>
      <w:r w:rsidRPr="00E258B5">
        <w:rPr>
          <w:rFonts w:ascii="Times New Roman" w:hAnsi="Times New Roman" w:cs="Times New Roman"/>
          <w:i/>
          <w:iCs/>
          <w:color w:val="000000"/>
          <w:sz w:val="32"/>
          <w:szCs w:val="32"/>
        </w:rPr>
        <w:t>г. Избербаш</w:t>
      </w:r>
    </w:p>
    <w:p w:rsidR="003D7AC4" w:rsidRPr="003D7AC4" w:rsidRDefault="003D7AC4" w:rsidP="003D7AC4">
      <w:pPr>
        <w:autoSpaceDE w:val="0"/>
        <w:autoSpaceDN w:val="0"/>
        <w:adjustRightInd w:val="0"/>
        <w:spacing w:before="340" w:after="113" w:line="280" w:lineRule="atLeast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D7AC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 проведении повторных инструктажей</w:t>
      </w:r>
    </w:p>
    <w:p w:rsidR="003D7AC4" w:rsidRPr="003D7AC4" w:rsidRDefault="003D7AC4" w:rsidP="003D7AC4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3D7AC4">
        <w:rPr>
          <w:rFonts w:ascii="Times New Roman" w:hAnsi="Times New Roman" w:cs="Times New Roman"/>
          <w:color w:val="000000"/>
          <w:spacing w:val="1"/>
          <w:sz w:val="24"/>
          <w:szCs w:val="24"/>
        </w:rPr>
        <w:t>В соответствии с приказом МЧС России от 12.12.2007 № 645 «Об утверждении Норм пожарной безопасности “Обучение мерам пожарной безопасности работников организаций”», постановления Правительства РФ от 02.08.2019 № 1006 «Об утверждении требований к антитеррористической защищенности объектов (территорий) Министерства просвещения РФ и объектов (территорий), относящихся к сфере деятельности Министерства просвещения РФ, и формы паспорта безопасности этих объектов (территорий)», постановлением Минтруда России, Минобразования России от 13.01.2003 № 1/29 «Об утверждении Порядка обучения по охране труда и проверки знаний требований охраны труда работников организаций»</w:t>
      </w:r>
    </w:p>
    <w:p w:rsidR="003D7AC4" w:rsidRPr="003D7AC4" w:rsidRDefault="003D7AC4" w:rsidP="003D7AC4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3D7AC4" w:rsidRPr="003D7AC4" w:rsidRDefault="003D7AC4" w:rsidP="003D7AC4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D7AC4">
        <w:rPr>
          <w:rFonts w:ascii="Times New Roman" w:hAnsi="Times New Roman" w:cs="Times New Roman"/>
          <w:color w:val="000000"/>
          <w:sz w:val="24"/>
          <w:szCs w:val="24"/>
        </w:rPr>
        <w:t>ПРИКАЗЫВАЮ:</w:t>
      </w:r>
    </w:p>
    <w:p w:rsidR="003D7AC4" w:rsidRPr="003D7AC4" w:rsidRDefault="003D7AC4" w:rsidP="003D7AC4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3D7AC4" w:rsidRPr="003D7AC4" w:rsidRDefault="003D7AC4" w:rsidP="003D7AC4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D7AC4">
        <w:rPr>
          <w:rFonts w:ascii="Times New Roman" w:hAnsi="Times New Roman" w:cs="Times New Roman"/>
          <w:color w:val="000000"/>
          <w:sz w:val="24"/>
          <w:szCs w:val="24"/>
        </w:rPr>
        <w:t xml:space="preserve">1. Работниками </w:t>
      </w:r>
      <w:r w:rsidR="0007155A" w:rsidRPr="0007155A">
        <w:rPr>
          <w:rStyle w:val="propis"/>
          <w:rFonts w:ascii="Times New Roman" w:hAnsi="Times New Roman" w:cs="Times New Roman"/>
          <w:sz w:val="24"/>
          <w:szCs w:val="24"/>
        </w:rPr>
        <w:t>МКДОУ «ЦРР-Детский сад № 12»</w:t>
      </w:r>
      <w:r w:rsidRPr="003D7AC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3D7AC4">
        <w:rPr>
          <w:rFonts w:ascii="Times New Roman" w:hAnsi="Times New Roman" w:cs="Times New Roman"/>
          <w:color w:val="000000"/>
          <w:sz w:val="24"/>
          <w:szCs w:val="24"/>
        </w:rPr>
        <w:t>пройти повторные инструктажи:</w:t>
      </w:r>
    </w:p>
    <w:p w:rsidR="003D7AC4" w:rsidRPr="003D7AC4" w:rsidRDefault="003D7AC4" w:rsidP="003D7AC4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D7AC4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D7AC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07.09.2020 </w:t>
      </w:r>
      <w:r w:rsidRPr="003D7AC4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Pr="003D7AC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11.09.2020 </w:t>
      </w:r>
      <w:r w:rsidRPr="003D7AC4">
        <w:rPr>
          <w:rFonts w:ascii="Times New Roman" w:hAnsi="Times New Roman" w:cs="Times New Roman"/>
          <w:color w:val="000000"/>
          <w:sz w:val="24"/>
          <w:szCs w:val="24"/>
        </w:rPr>
        <w:t>– противопожарный инструктаж;</w:t>
      </w:r>
    </w:p>
    <w:p w:rsidR="003D7AC4" w:rsidRPr="003D7AC4" w:rsidRDefault="003D7AC4" w:rsidP="003D7AC4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3D7AC4">
        <w:rPr>
          <w:rFonts w:ascii="Times New Roman" w:hAnsi="Times New Roman" w:cs="Times New Roman"/>
          <w:i/>
          <w:iCs/>
          <w:color w:val="000000"/>
          <w:spacing w:val="-2"/>
          <w:sz w:val="24"/>
          <w:szCs w:val="24"/>
        </w:rPr>
        <w:t>15.09.2020</w:t>
      </w:r>
      <w:r w:rsidRPr="003D7AC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– антитеррористический инструктаж о порядке действий при обнаружении в здании и на территории детского сада посторонних лиц и подозрительных предметов, в случае совершения и угрозы совершения террористического акта;</w:t>
      </w:r>
    </w:p>
    <w:p w:rsidR="003D7AC4" w:rsidRPr="003D7AC4" w:rsidRDefault="003D7AC4" w:rsidP="003D7AC4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D7AC4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Pr="003D7AC4">
        <w:rPr>
          <w:rFonts w:ascii="Times New Roman" w:hAnsi="Times New Roman" w:cs="Times New Roman"/>
          <w:i/>
          <w:iCs/>
          <w:color w:val="000000"/>
          <w:sz w:val="24"/>
          <w:szCs w:val="24"/>
        </w:rPr>
        <w:t>28.09</w:t>
      </w:r>
      <w:r w:rsidRPr="003D7AC4">
        <w:rPr>
          <w:rFonts w:ascii="Times New Roman" w:hAnsi="Times New Roman" w:cs="Times New Roman"/>
          <w:color w:val="000000"/>
          <w:sz w:val="24"/>
          <w:szCs w:val="24"/>
        </w:rPr>
        <w:t>.20</w:t>
      </w:r>
      <w:r w:rsidRPr="003D7AC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20 </w:t>
      </w:r>
      <w:r w:rsidRPr="003D7AC4">
        <w:rPr>
          <w:rFonts w:ascii="Times New Roman" w:hAnsi="Times New Roman" w:cs="Times New Roman"/>
          <w:color w:val="000000"/>
          <w:sz w:val="24"/>
          <w:szCs w:val="24"/>
        </w:rPr>
        <w:t xml:space="preserve">по </w:t>
      </w:r>
      <w:r w:rsidRPr="003D7AC4">
        <w:rPr>
          <w:rFonts w:ascii="Times New Roman" w:hAnsi="Times New Roman" w:cs="Times New Roman"/>
          <w:i/>
          <w:iCs/>
          <w:color w:val="000000"/>
          <w:sz w:val="24"/>
          <w:szCs w:val="24"/>
        </w:rPr>
        <w:t>01.10</w:t>
      </w:r>
      <w:r w:rsidRPr="003D7AC4">
        <w:rPr>
          <w:rFonts w:ascii="Times New Roman" w:hAnsi="Times New Roman" w:cs="Times New Roman"/>
          <w:color w:val="000000"/>
          <w:sz w:val="24"/>
          <w:szCs w:val="24"/>
        </w:rPr>
        <w:t>.20</w:t>
      </w:r>
      <w:r w:rsidRPr="003D7AC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20 </w:t>
      </w:r>
      <w:r w:rsidRPr="003D7AC4">
        <w:rPr>
          <w:rFonts w:ascii="Times New Roman" w:hAnsi="Times New Roman" w:cs="Times New Roman"/>
          <w:color w:val="000000"/>
          <w:sz w:val="24"/>
          <w:szCs w:val="24"/>
        </w:rPr>
        <w:t>– инструктаж по охране труда на рабочем месте.</w:t>
      </w:r>
    </w:p>
    <w:p w:rsidR="003D7AC4" w:rsidRPr="003D7AC4" w:rsidRDefault="003D7AC4" w:rsidP="003D7AC4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D7AC4">
        <w:rPr>
          <w:rFonts w:ascii="Times New Roman" w:hAnsi="Times New Roman" w:cs="Times New Roman"/>
          <w:color w:val="000000"/>
          <w:sz w:val="24"/>
          <w:szCs w:val="24"/>
        </w:rPr>
        <w:t xml:space="preserve">2. Ответственным за проведение инструктажей </w:t>
      </w:r>
      <w:r w:rsidR="0007155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Новикову Л.П.., Сулейманову Х.А.., Гаджиеву А.В.</w:t>
      </w:r>
      <w:r w:rsidRPr="003D7AC4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D7AC4" w:rsidRPr="003D7AC4" w:rsidRDefault="003D7AC4" w:rsidP="003D7AC4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D7AC4">
        <w:rPr>
          <w:rFonts w:ascii="Times New Roman" w:hAnsi="Times New Roman" w:cs="Times New Roman"/>
          <w:color w:val="000000"/>
          <w:sz w:val="24"/>
          <w:szCs w:val="24"/>
        </w:rPr>
        <w:t>составить списки работников, подлежащих инструктажам. Включить в них работников, которые проходили инструктажи год назад;</w:t>
      </w:r>
    </w:p>
    <w:p w:rsidR="003D7AC4" w:rsidRPr="003D7AC4" w:rsidRDefault="003D7AC4" w:rsidP="003D7AC4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D7AC4">
        <w:rPr>
          <w:rFonts w:ascii="Times New Roman" w:hAnsi="Times New Roman" w:cs="Times New Roman"/>
          <w:color w:val="000000"/>
          <w:sz w:val="24"/>
          <w:szCs w:val="24"/>
        </w:rPr>
        <w:t>инструктаж провести в сроки, указанные в пункте 1 настоящего приказа;</w:t>
      </w:r>
    </w:p>
    <w:p w:rsidR="003D7AC4" w:rsidRPr="003D7AC4" w:rsidRDefault="003D7AC4" w:rsidP="003D7AC4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D7AC4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инструктажа занести в журнал учета инструктажей. </w:t>
      </w:r>
    </w:p>
    <w:p w:rsidR="003D7AC4" w:rsidRPr="003D7AC4" w:rsidRDefault="003D7AC4" w:rsidP="003D7AC4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D7AC4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="0007155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Делопроизводитель </w:t>
      </w:r>
      <w:proofErr w:type="spellStart"/>
      <w:r w:rsidR="0007155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Муртузалиева</w:t>
      </w:r>
      <w:proofErr w:type="spellEnd"/>
      <w:r w:rsidR="0007155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П.И</w:t>
      </w:r>
      <w:r w:rsidRPr="003D7AC4">
        <w:rPr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  <w:r w:rsidRPr="003D7AC4">
        <w:rPr>
          <w:rFonts w:ascii="Times New Roman" w:hAnsi="Times New Roman" w:cs="Times New Roman"/>
          <w:color w:val="000000"/>
          <w:sz w:val="24"/>
          <w:szCs w:val="24"/>
        </w:rPr>
        <w:t xml:space="preserve"> довести настоящий приказ до сведения указанных в нем лиц под подпись.</w:t>
      </w:r>
    </w:p>
    <w:p w:rsidR="003D7AC4" w:rsidRPr="003D7AC4" w:rsidRDefault="003D7AC4" w:rsidP="003D7AC4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D7AC4">
        <w:rPr>
          <w:rFonts w:ascii="Times New Roman" w:hAnsi="Times New Roman" w:cs="Times New Roman"/>
          <w:color w:val="000000"/>
          <w:sz w:val="24"/>
          <w:szCs w:val="24"/>
        </w:rPr>
        <w:t xml:space="preserve">4. Контроль за исполнением настоящего приказа </w:t>
      </w:r>
      <w:r w:rsidRPr="003D7AC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оставляю за собой</w:t>
      </w:r>
      <w:r w:rsidRPr="003D7AC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D7AC4" w:rsidRPr="003D7AC4" w:rsidRDefault="003D7AC4" w:rsidP="003D7AC4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93"/>
        <w:gridCol w:w="567"/>
        <w:gridCol w:w="1590"/>
        <w:gridCol w:w="352"/>
        <w:gridCol w:w="4296"/>
      </w:tblGrid>
      <w:tr w:rsidR="003D7AC4" w:rsidRPr="003D7AC4" w:rsidTr="00D6201A">
        <w:trPr>
          <w:trHeight w:val="60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3D7AC4" w:rsidRPr="003D7AC4" w:rsidRDefault="003D7AC4" w:rsidP="003D7AC4">
            <w:pPr>
              <w:autoSpaceDE w:val="0"/>
              <w:autoSpaceDN w:val="0"/>
              <w:adjustRightInd w:val="0"/>
              <w:spacing w:after="0" w:line="28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3D7AC4" w:rsidRPr="003D7AC4" w:rsidRDefault="003D7AC4" w:rsidP="003D7A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3D7AC4" w:rsidRPr="003D7AC4" w:rsidRDefault="003D7AC4" w:rsidP="003D7A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3D7AC4" w:rsidRPr="003D7AC4" w:rsidRDefault="003D7AC4" w:rsidP="003D7A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3D7AC4" w:rsidRPr="003D7AC4" w:rsidRDefault="0007155A" w:rsidP="00D6201A">
            <w:pPr>
              <w:autoSpaceDE w:val="0"/>
              <w:autoSpaceDN w:val="0"/>
              <w:adjustRightInd w:val="0"/>
              <w:spacing w:after="0" w:line="280" w:lineRule="atLeast"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Х.А.Сулейманова</w:t>
            </w:r>
            <w:proofErr w:type="spellEnd"/>
          </w:p>
        </w:tc>
      </w:tr>
    </w:tbl>
    <w:p w:rsidR="003D7AC4" w:rsidRPr="003D7AC4" w:rsidRDefault="003D7AC4" w:rsidP="003D7AC4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3D7AC4" w:rsidRPr="003D7AC4" w:rsidRDefault="003D7AC4" w:rsidP="003D7AC4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3D7AC4" w:rsidRPr="003D7AC4" w:rsidRDefault="003D7AC4" w:rsidP="003D7AC4">
      <w:pPr>
        <w:autoSpaceDE w:val="0"/>
        <w:autoSpaceDN w:val="0"/>
        <w:adjustRightInd w:val="0"/>
        <w:spacing w:after="227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D7AC4">
        <w:rPr>
          <w:rFonts w:ascii="Times New Roman" w:hAnsi="Times New Roman" w:cs="Times New Roman"/>
          <w:color w:val="000000"/>
          <w:sz w:val="24"/>
          <w:szCs w:val="24"/>
        </w:rPr>
        <w:t>С приказом ознакомлены: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53"/>
        <w:gridCol w:w="1659"/>
        <w:gridCol w:w="1232"/>
        <w:gridCol w:w="2609"/>
      </w:tblGrid>
      <w:tr w:rsidR="003D7AC4" w:rsidRPr="003D7AC4" w:rsidTr="00D6201A">
        <w:trPr>
          <w:trHeight w:val="809"/>
        </w:trPr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75" w:type="dxa"/>
              <w:right w:w="75" w:type="dxa"/>
            </w:tcMar>
          </w:tcPr>
          <w:p w:rsidR="003D7AC4" w:rsidRPr="003D7AC4" w:rsidRDefault="003D7AC4" w:rsidP="003D7AC4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C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Ответственный за пожарную безопасность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7AC4" w:rsidRPr="003D7AC4" w:rsidRDefault="00D6201A" w:rsidP="003D7A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AC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26.08</w:t>
            </w:r>
            <w:r w:rsidRPr="003D7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D7AC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7AC4" w:rsidRPr="003D7AC4" w:rsidRDefault="003D7AC4" w:rsidP="003D7AC4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75" w:type="dxa"/>
              <w:right w:w="75" w:type="dxa"/>
            </w:tcMar>
          </w:tcPr>
          <w:p w:rsidR="003D7AC4" w:rsidRPr="003D7AC4" w:rsidRDefault="0007155A" w:rsidP="003D7AC4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Л.П.Новикова</w:t>
            </w:r>
            <w:proofErr w:type="spellEnd"/>
          </w:p>
        </w:tc>
      </w:tr>
      <w:tr w:rsidR="003D7AC4" w:rsidRPr="003D7AC4" w:rsidTr="00D6201A">
        <w:trPr>
          <w:trHeight w:val="63"/>
        </w:trPr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75" w:type="dxa"/>
              <w:right w:w="75" w:type="dxa"/>
            </w:tcMar>
          </w:tcPr>
          <w:p w:rsidR="003D7AC4" w:rsidRPr="003D7AC4" w:rsidRDefault="003D7AC4" w:rsidP="003D7AC4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C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Ответственный за антитеррористическую защищенность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75" w:type="dxa"/>
              <w:right w:w="75" w:type="dxa"/>
            </w:tcMar>
          </w:tcPr>
          <w:p w:rsidR="003D7AC4" w:rsidRPr="003D7AC4" w:rsidRDefault="00D6201A" w:rsidP="003D7A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AC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26.08</w:t>
            </w:r>
            <w:r w:rsidRPr="003D7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D7AC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75" w:type="dxa"/>
              <w:right w:w="75" w:type="dxa"/>
            </w:tcMar>
          </w:tcPr>
          <w:p w:rsidR="003D7AC4" w:rsidRPr="003D7AC4" w:rsidRDefault="003D7AC4" w:rsidP="003D7AC4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3D7AC4" w:rsidRPr="003D7AC4" w:rsidRDefault="003D7AC4" w:rsidP="003D7AC4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75" w:type="dxa"/>
              <w:right w:w="75" w:type="dxa"/>
            </w:tcMar>
          </w:tcPr>
          <w:p w:rsidR="003D7AC4" w:rsidRPr="003D7AC4" w:rsidRDefault="0007155A" w:rsidP="003D7AC4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А.В.Гаджиева</w:t>
            </w:r>
            <w:proofErr w:type="spellEnd"/>
          </w:p>
        </w:tc>
      </w:tr>
    </w:tbl>
    <w:p w:rsidR="003D7AC4" w:rsidRPr="003D7AC4" w:rsidRDefault="003D7AC4" w:rsidP="003D7AC4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3D7AC4" w:rsidRPr="003D7AC4" w:rsidRDefault="003D7AC4" w:rsidP="003D7AC4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3D7AC4" w:rsidRPr="003D7AC4" w:rsidRDefault="003D7AC4" w:rsidP="003D7AC4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3D7AC4">
        <w:rPr>
          <w:rFonts w:ascii="Times New Roman" w:hAnsi="Times New Roman" w:cs="Times New Roman"/>
          <w:i/>
          <w:iCs/>
          <w:color w:val="000000"/>
          <w:sz w:val="24"/>
          <w:szCs w:val="24"/>
        </w:rPr>
        <w:t>&lt;…&gt;</w:t>
      </w:r>
    </w:p>
    <w:p w:rsidR="004F3F59" w:rsidRPr="003D7AC4" w:rsidRDefault="004F3F59">
      <w:pPr>
        <w:rPr>
          <w:rFonts w:ascii="Times New Roman" w:hAnsi="Times New Roman" w:cs="Times New Roman"/>
          <w:sz w:val="24"/>
          <w:szCs w:val="24"/>
        </w:rPr>
      </w:pPr>
    </w:p>
    <w:sectPr w:rsidR="004F3F59" w:rsidRPr="003D7AC4" w:rsidSect="00484508">
      <w:pgSz w:w="11906" w:h="16838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hitney Book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Whitney Bold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CenturySchlbkCyr">
    <w:altName w:val="Times New Roman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910DB6"/>
    <w:multiLevelType w:val="hybridMultilevel"/>
    <w:tmpl w:val="53DEC6CA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7BEA1216"/>
    <w:multiLevelType w:val="hybridMultilevel"/>
    <w:tmpl w:val="1FA0AD60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7AC4"/>
    <w:rsid w:val="0007155A"/>
    <w:rsid w:val="003D7AC4"/>
    <w:rsid w:val="004F3F59"/>
    <w:rsid w:val="00A604E9"/>
    <w:rsid w:val="00B35E6B"/>
    <w:rsid w:val="00D6201A"/>
    <w:rsid w:val="00DE213F"/>
    <w:rsid w:val="00E2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025339-E48B-4EB2-A786-F87A6CAF6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3F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3D7AC4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17PRIL-txt">
    <w:name w:val="17PRIL-txt"/>
    <w:basedOn w:val="a"/>
    <w:uiPriority w:val="99"/>
    <w:rsid w:val="003D7AC4"/>
    <w:pPr>
      <w:autoSpaceDE w:val="0"/>
      <w:autoSpaceDN w:val="0"/>
      <w:adjustRightInd w:val="0"/>
      <w:spacing w:after="0" w:line="280" w:lineRule="atLeast"/>
      <w:jc w:val="both"/>
      <w:textAlignment w:val="center"/>
    </w:pPr>
    <w:rPr>
      <w:rFonts w:ascii="Whitney Book" w:hAnsi="Whitney Book" w:cs="Whitney Book"/>
      <w:color w:val="000000"/>
      <w:sz w:val="18"/>
      <w:szCs w:val="18"/>
    </w:rPr>
  </w:style>
  <w:style w:type="paragraph" w:customStyle="1" w:styleId="17PRIL-header-1">
    <w:name w:val="17PRIL-header-1"/>
    <w:basedOn w:val="a"/>
    <w:uiPriority w:val="99"/>
    <w:rsid w:val="003D7AC4"/>
    <w:pPr>
      <w:autoSpaceDE w:val="0"/>
      <w:autoSpaceDN w:val="0"/>
      <w:adjustRightInd w:val="0"/>
      <w:spacing w:before="340" w:after="113" w:line="280" w:lineRule="atLeast"/>
      <w:jc w:val="center"/>
      <w:textAlignment w:val="center"/>
    </w:pPr>
    <w:rPr>
      <w:rFonts w:ascii="Whitney Bold" w:hAnsi="Whitney Bold" w:cs="Whitney Bold"/>
      <w:b/>
      <w:bCs/>
      <w:color w:val="000000"/>
      <w:sz w:val="20"/>
      <w:szCs w:val="20"/>
    </w:rPr>
  </w:style>
  <w:style w:type="paragraph" w:customStyle="1" w:styleId="17PRIL-header-2">
    <w:name w:val="17PRIL-header-2"/>
    <w:basedOn w:val="17PRIL-txt"/>
    <w:uiPriority w:val="99"/>
    <w:rsid w:val="003D7AC4"/>
    <w:pPr>
      <w:spacing w:before="340" w:after="113"/>
      <w:jc w:val="left"/>
    </w:pPr>
    <w:rPr>
      <w:rFonts w:ascii="Whitney Bold" w:hAnsi="Whitney Bold" w:cs="Whitney Bold"/>
      <w:b/>
      <w:bCs/>
      <w:sz w:val="20"/>
      <w:szCs w:val="20"/>
    </w:rPr>
  </w:style>
  <w:style w:type="paragraph" w:customStyle="1" w:styleId="17PRIL-bul">
    <w:name w:val="17PRIL-bul"/>
    <w:basedOn w:val="a"/>
    <w:uiPriority w:val="99"/>
    <w:rsid w:val="003D7AC4"/>
    <w:pPr>
      <w:autoSpaceDE w:val="0"/>
      <w:autoSpaceDN w:val="0"/>
      <w:adjustRightInd w:val="0"/>
      <w:spacing w:after="0" w:line="280" w:lineRule="atLeast"/>
      <w:ind w:left="454" w:hanging="170"/>
      <w:jc w:val="both"/>
      <w:textAlignment w:val="center"/>
    </w:pPr>
    <w:rPr>
      <w:rFonts w:ascii="Whitney Book" w:hAnsi="Whitney Book" w:cs="Whitney Book"/>
      <w:color w:val="000000"/>
      <w:sz w:val="18"/>
      <w:szCs w:val="18"/>
    </w:rPr>
  </w:style>
  <w:style w:type="character" w:customStyle="1" w:styleId="propis">
    <w:name w:val="propis"/>
    <w:uiPriority w:val="99"/>
    <w:rsid w:val="003D7AC4"/>
    <w:rPr>
      <w:rFonts w:ascii="CenturySchlbkCyr" w:hAnsi="CenturySchlbkCyr" w:cs="CenturySchlbkCyr"/>
      <w:i/>
      <w:iCs/>
      <w:sz w:val="22"/>
      <w:szCs w:val="22"/>
      <w:u w:val="none"/>
    </w:rPr>
  </w:style>
  <w:style w:type="character" w:customStyle="1" w:styleId="Bold">
    <w:name w:val="Bold"/>
    <w:uiPriority w:val="99"/>
    <w:rsid w:val="003D7AC4"/>
    <w:rPr>
      <w:b/>
      <w:bCs/>
    </w:rPr>
  </w:style>
  <w:style w:type="paragraph" w:styleId="a4">
    <w:name w:val="List Paragraph"/>
    <w:basedOn w:val="a"/>
    <w:uiPriority w:val="34"/>
    <w:qFormat/>
    <w:rsid w:val="003D7A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59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304</Words>
  <Characters>1738</Characters>
  <Application>Microsoft Office Word</Application>
  <DocSecurity>0</DocSecurity>
  <Lines>14</Lines>
  <Paragraphs>4</Paragraphs>
  <ScaleCrop>false</ScaleCrop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9</cp:revision>
  <cp:lastPrinted>2020-09-29T13:28:00Z</cp:lastPrinted>
  <dcterms:created xsi:type="dcterms:W3CDTF">2020-07-17T15:58:00Z</dcterms:created>
  <dcterms:modified xsi:type="dcterms:W3CDTF">2020-09-29T13:28:00Z</dcterms:modified>
</cp:coreProperties>
</file>