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1DA" w:rsidRDefault="009021DA" w:rsidP="009021DA">
      <w:pPr>
        <w:spacing w:after="0" w:line="280" w:lineRule="auto"/>
        <w:ind w:lef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9021DA" w:rsidRDefault="009021DA" w:rsidP="009021DA">
      <w:pPr>
        <w:spacing w:after="0" w:line="280" w:lineRule="auto"/>
        <w:ind w:left="0" w:firstLine="0"/>
        <w:jc w:val="center"/>
      </w:pPr>
      <w:r>
        <w:t xml:space="preserve">«Центр развития ребенка детский - сад №12» </w:t>
      </w:r>
    </w:p>
    <w:p w:rsidR="009021DA" w:rsidRDefault="009021DA" w:rsidP="009021DA">
      <w:pPr>
        <w:spacing w:after="24" w:line="256" w:lineRule="auto"/>
        <w:ind w:left="73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930A3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9021DA" w:rsidRDefault="009021DA" w:rsidP="009021DA">
      <w:pPr>
        <w:spacing w:after="0" w:line="256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021DA" w:rsidTr="009021DA">
        <w:trPr>
          <w:trHeight w:val="877"/>
        </w:trPr>
        <w:tc>
          <w:tcPr>
            <w:tcW w:w="3960" w:type="dxa"/>
          </w:tcPr>
          <w:p w:rsidR="009021DA" w:rsidRDefault="009021DA">
            <w:pPr>
              <w:spacing w:after="0" w:line="256" w:lineRule="auto"/>
              <w:ind w:lef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9021DA" w:rsidRDefault="009021DA">
            <w:pPr>
              <w:spacing w:after="0" w:line="256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9021DA" w:rsidRDefault="009021DA">
            <w:pPr>
              <w:spacing w:after="0" w:line="256" w:lineRule="auto"/>
              <w:ind w:lef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9021DA" w:rsidRDefault="009021DA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9021DA" w:rsidTr="009021DA">
        <w:trPr>
          <w:trHeight w:val="877"/>
        </w:trPr>
        <w:tc>
          <w:tcPr>
            <w:tcW w:w="3960" w:type="dxa"/>
          </w:tcPr>
          <w:bookmarkEnd w:id="0"/>
          <w:p w:rsidR="009021DA" w:rsidRDefault="009021DA">
            <w:pPr>
              <w:spacing w:after="0" w:line="256" w:lineRule="auto"/>
              <w:ind w:lef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9021DA" w:rsidRDefault="009021DA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9021DA" w:rsidRDefault="009021DA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9021DA" w:rsidRDefault="009021DA">
            <w:pPr>
              <w:spacing w:after="0" w:line="256" w:lineRule="auto"/>
              <w:ind w:lef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9021DA" w:rsidRDefault="009021DA">
            <w:pPr>
              <w:spacing w:after="980"/>
              <w:ind w:left="0" w:right="572" w:firstLine="0"/>
            </w:pPr>
          </w:p>
        </w:tc>
      </w:tr>
    </w:tbl>
    <w:p w:rsidR="009021DA" w:rsidRDefault="009021DA" w:rsidP="009021DA">
      <w:pPr>
        <w:spacing w:after="749" w:line="218" w:lineRule="auto"/>
        <w:ind w:left="1817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9021DA" w:rsidRDefault="009021DA" w:rsidP="009021DA">
      <w:pPr>
        <w:spacing w:after="0" w:line="256" w:lineRule="auto"/>
        <w:ind w:left="0" w:firstLine="0"/>
        <w:jc w:val="right"/>
        <w:rPr>
          <w:sz w:val="18"/>
        </w:rPr>
      </w:pPr>
    </w:p>
    <w:p w:rsidR="009021DA" w:rsidRDefault="009021DA" w:rsidP="009021DA">
      <w:pPr>
        <w:spacing w:after="749" w:line="218" w:lineRule="auto"/>
        <w:ind w:left="1817" w:hanging="1036"/>
        <w:jc w:val="left"/>
        <w:rPr>
          <w:sz w:val="20"/>
        </w:rPr>
      </w:pPr>
    </w:p>
    <w:p w:rsidR="009021DA" w:rsidRDefault="009021DA">
      <w:pPr>
        <w:spacing w:after="475" w:line="219" w:lineRule="auto"/>
        <w:ind w:left="1468" w:right="1137" w:firstLine="0"/>
        <w:jc w:val="center"/>
        <w:rPr>
          <w:sz w:val="28"/>
        </w:rPr>
      </w:pPr>
    </w:p>
    <w:p w:rsidR="009021DA" w:rsidRDefault="009021DA">
      <w:pPr>
        <w:spacing w:after="475" w:line="219" w:lineRule="auto"/>
        <w:ind w:left="1468" w:right="1137" w:firstLine="0"/>
        <w:jc w:val="center"/>
        <w:rPr>
          <w:sz w:val="28"/>
        </w:rPr>
      </w:pPr>
    </w:p>
    <w:p w:rsidR="0019174D" w:rsidRPr="009021DA" w:rsidRDefault="009021DA">
      <w:pPr>
        <w:spacing w:after="475" w:line="219" w:lineRule="auto"/>
        <w:ind w:left="1468" w:right="1137" w:firstLine="0"/>
        <w:jc w:val="center"/>
        <w:rPr>
          <w:b/>
          <w:bCs/>
        </w:rPr>
      </w:pPr>
      <w:r w:rsidRPr="009021DA">
        <w:rPr>
          <w:b/>
          <w:bCs/>
          <w:sz w:val="28"/>
        </w:rPr>
        <w:t xml:space="preserve">Инструкция по профилактике </w:t>
      </w:r>
      <w:proofErr w:type="spellStart"/>
      <w:r w:rsidRPr="009021DA">
        <w:rPr>
          <w:b/>
          <w:bCs/>
          <w:sz w:val="28"/>
        </w:rPr>
        <w:t>коронавирусной</w:t>
      </w:r>
      <w:proofErr w:type="spellEnd"/>
      <w:r w:rsidRPr="009021DA">
        <w:rPr>
          <w:b/>
          <w:bCs/>
          <w:sz w:val="28"/>
        </w:rPr>
        <w:t xml:space="preserve"> инфекции (COVID-19) среди работников</w:t>
      </w:r>
    </w:p>
    <w:p w:rsidR="0019174D" w:rsidRDefault="009021DA">
      <w:pPr>
        <w:spacing w:after="251"/>
        <w:ind w:left="315"/>
      </w:pPr>
      <w:r>
        <w:t xml:space="preserve">Настоящая инструкция по профилактике коронавируса разработана для работников МБДОУ </w:t>
      </w:r>
      <w:proofErr w:type="spellStart"/>
      <w:r>
        <w:t>Курумканский</w:t>
      </w:r>
      <w:proofErr w:type="spellEnd"/>
      <w:r>
        <w:t xml:space="preserve"> детский сад «</w:t>
      </w:r>
      <w:bookmarkStart w:id="1" w:name="_GoBack"/>
      <w:bookmarkEnd w:id="1"/>
      <w:r>
        <w:t>Росинка» в соответствии с рекомендация</w:t>
      </w:r>
      <w:r>
        <w:t xml:space="preserve">ми Роспотребнадзора по профилактике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19174D" w:rsidRDefault="009021DA">
      <w:pPr>
        <w:pStyle w:val="1"/>
        <w:ind w:left="741" w:right="0"/>
      </w:pPr>
      <w:r>
        <w:t>1. Выполняйте правила личной гигиены и производственной санитарии</w:t>
      </w:r>
    </w:p>
    <w:p w:rsidR="0019174D" w:rsidRDefault="009021DA">
      <w:pPr>
        <w:ind w:left="315"/>
      </w:pPr>
      <w:r>
        <w:t>1.1. Чистите и дезинфицируйте поверхности, используя бытовые моющие средства, Чистка и регулярная дезинфекция поверхностей (столов, дверных ручек, стульев, гаджетов и др.) удаляет вирусы.</w:t>
      </w:r>
    </w:p>
    <w:p w:rsidR="0019174D" w:rsidRDefault="009021DA">
      <w:pPr>
        <w:ind w:left="315"/>
      </w:pPr>
      <w:r>
        <w:t>1.2. Часто мойте руки с мылом или обрабатывайте кожными антисептикам</w:t>
      </w:r>
      <w:r>
        <w:t>и —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</w:t>
      </w:r>
      <w:r>
        <w:t>чкам.</w:t>
      </w:r>
    </w:p>
    <w:p w:rsidR="0019174D" w:rsidRDefault="009021DA">
      <w:pPr>
        <w:ind w:left="315"/>
      </w:pPr>
      <w:r>
        <w:t>1.3. 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</w:t>
      </w:r>
      <w:r>
        <w:t>ения мыла и обработать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</w:t>
      </w:r>
    </w:p>
    <w:p w:rsidR="0019174D" w:rsidRDefault="009021DA">
      <w:pPr>
        <w:ind w:left="315"/>
      </w:pPr>
      <w:r>
        <w:t>1.4. После мытья рук полное их осушение необходимо про</w:t>
      </w:r>
      <w:r>
        <w:t>вести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</w:p>
    <w:p w:rsidR="0019174D" w:rsidRDefault="009021DA">
      <w:pPr>
        <w:spacing w:after="237"/>
        <w:ind w:left="737" w:firstLine="0"/>
      </w:pPr>
      <w:r>
        <w:t>1.5. На рабочем месте работники обязаны носить одн</w:t>
      </w:r>
      <w:r>
        <w:t>оразовые либо многоразовые маски.</w:t>
      </w:r>
    </w:p>
    <w:p w:rsidR="0019174D" w:rsidRDefault="009021DA">
      <w:pPr>
        <w:pStyle w:val="1"/>
        <w:ind w:left="728" w:right="0"/>
      </w:pPr>
      <w:r>
        <w:t>2. Соблюдайте расстояние и этикет</w:t>
      </w:r>
    </w:p>
    <w:p w:rsidR="0019174D" w:rsidRDefault="009021DA">
      <w:pPr>
        <w:ind w:left="315"/>
      </w:pPr>
      <w:r>
        <w:t xml:space="preserve">2.1. Вирусы передаются от больного человека </w:t>
      </w:r>
      <w:proofErr w:type="gramStart"/>
      <w:r>
        <w:t>к здоровому воздушно капельным путем</w:t>
      </w:r>
      <w:proofErr w:type="gramEnd"/>
      <w:r>
        <w:t xml:space="preserve"> (при чихании, кашле), поэтому необходимо соблюдать расстояние не менее 1,5 - 2 метра от больных.</w:t>
      </w:r>
    </w:p>
    <w:p w:rsidR="0019174D" w:rsidRDefault="009021DA">
      <w:pPr>
        <w:ind w:left="315"/>
      </w:pPr>
      <w:r>
        <w:t>2.2. Избег</w:t>
      </w:r>
      <w:r>
        <w:t>айте трогать руками глаза, нос или рот. Коронавирус распространяется этими путями.</w:t>
      </w:r>
    </w:p>
    <w:p w:rsidR="0019174D" w:rsidRDefault="009021DA">
      <w:pPr>
        <w:ind w:left="315"/>
      </w:pPr>
      <w:r>
        <w:lastRenderedPageBreak/>
        <w:t>2.3. При кашле, чихании следует прикрывать рот и нос одноразовыми салфетками, которые после использования нужно выбрасывать.</w:t>
      </w:r>
    </w:p>
    <w:p w:rsidR="0019174D" w:rsidRDefault="009021DA">
      <w:pPr>
        <w:ind w:left="315"/>
      </w:pPr>
      <w:r>
        <w:t>2.4. Избегайте излишние поездки и посещения мног</w:t>
      </w:r>
      <w:r>
        <w:t>олюдных мест, таким образом, вы уменьшите риск заболевания.</w:t>
      </w:r>
    </w:p>
    <w:p w:rsidR="0019174D" w:rsidRDefault="009021DA">
      <w:pPr>
        <w:ind w:left="6" w:right="292"/>
      </w:pPr>
      <w:r>
        <w:t xml:space="preserve">2.5. При планировании отпусков воздержитесь от посещения стран, где регистрируются случаи заболевания новой </w:t>
      </w:r>
      <w:proofErr w:type="spellStart"/>
      <w:r>
        <w:t>коронавирусной</w:t>
      </w:r>
      <w:proofErr w:type="spellEnd"/>
      <w:r>
        <w:t xml:space="preserve"> инфекцией (COVID- 19). З. Защищайте органы дыхания с помощью медицинской </w:t>
      </w:r>
      <w:r>
        <w:t>маски</w:t>
      </w:r>
    </w:p>
    <w:p w:rsidR="0019174D" w:rsidRDefault="009021DA">
      <w:pPr>
        <w:ind w:left="400" w:firstLine="0"/>
      </w:pPr>
      <w:r>
        <w:t>З. 1. Медицинские маски для защиты органов дыхания используют:</w:t>
      </w:r>
    </w:p>
    <w:p w:rsidR="0019174D" w:rsidRDefault="009021DA">
      <w:pPr>
        <w:ind w:left="737" w:right="286" w:firstLine="318"/>
      </w:pPr>
      <w:r>
        <w:t xml:space="preserve"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</w:t>
      </w: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095" name="Picture 4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" name="Picture 40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уходе за больными острыми</w:t>
      </w:r>
      <w:r>
        <w:t xml:space="preserve"> респираторными вирусными инфекциями; </w:t>
      </w:r>
      <w:r>
        <w:rPr>
          <w:noProof/>
        </w:rPr>
        <w:drawing>
          <wp:inline distT="0" distB="0" distL="0" distR="0">
            <wp:extent cx="96819" cy="96856"/>
            <wp:effectExtent l="0" t="0" r="0" b="0"/>
            <wp:docPr id="4096" name="Picture 4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40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общении с лицами с признаками острой респираторной вирусной инфекции; </w:t>
      </w: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097" name="Picture 4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40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рисках инфицирования другими инфекциями, передающимися </w:t>
      </w:r>
      <w:proofErr w:type="spellStart"/>
      <w:r>
        <w:t>воздушнокапельным</w:t>
      </w:r>
      <w:proofErr w:type="spellEnd"/>
      <w:r>
        <w:t xml:space="preserve"> путем.</w:t>
      </w:r>
    </w:p>
    <w:p w:rsidR="0019174D" w:rsidRDefault="009021DA">
      <w:pPr>
        <w:spacing w:after="3" w:line="259" w:lineRule="auto"/>
        <w:ind w:left="408" w:hanging="10"/>
        <w:jc w:val="left"/>
      </w:pPr>
      <w:r>
        <w:t xml:space="preserve">3.2. </w:t>
      </w:r>
      <w:r>
        <w:rPr>
          <w:u w:val="single" w:color="000000"/>
        </w:rPr>
        <w:t>Правильно носите маску:</w:t>
      </w:r>
    </w:p>
    <w:p w:rsidR="0019174D" w:rsidRDefault="009021DA">
      <w:pPr>
        <w:ind w:left="743" w:right="280" w:firstLine="311"/>
      </w:pPr>
      <w:r>
        <w:t>маска должна тщательно закр</w:t>
      </w:r>
      <w:r>
        <w:t xml:space="preserve">епляться, плотно закрывать рот и нос, не оставляя зазоров; старайтесь не касаться поверхностей маски при ее снятии, если вы ее коснулись, тщательно вымойте руки с мылом или спиртовым средством; влажную или отсыревшую маску следует сменить на новую, сухую; </w:t>
      </w:r>
      <w:r>
        <w:t xml:space="preserve">не используйте вторично одноразовую маску; </w:t>
      </w: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использованную одноразовую маску следует немедленно выбросить в отходы,</w:t>
      </w:r>
    </w:p>
    <w:p w:rsidR="0019174D" w:rsidRDefault="009021DA">
      <w:pPr>
        <w:ind w:left="0" w:right="273"/>
      </w:pPr>
      <w:r>
        <w:t>3.3. При уходе за больным, после окончания контакта с заболевшим, маску следует немедленно снять</w:t>
      </w:r>
      <w:proofErr w:type="gramStart"/>
      <w:r>
        <w:t>, После</w:t>
      </w:r>
      <w:proofErr w:type="gramEnd"/>
      <w:r>
        <w:t xml:space="preserve"> снятия маски необходимо незамедлите</w:t>
      </w:r>
      <w:r>
        <w:t>льно и тщательно вымыть Руки.</w:t>
      </w:r>
    </w:p>
    <w:p w:rsidR="0019174D" w:rsidRDefault="009021DA">
      <w:pPr>
        <w:ind w:left="0" w:right="267"/>
      </w:pPr>
      <w:r>
        <w:t>3.4.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воздухе,</w:t>
      </w:r>
    </w:p>
    <w:p w:rsidR="0019174D" w:rsidRDefault="009021DA">
      <w:pPr>
        <w:spacing w:after="264" w:line="233" w:lineRule="auto"/>
        <w:ind w:left="-15"/>
        <w:jc w:val="left"/>
      </w:pPr>
      <w:r>
        <w:t>3.5. Во время пребывания на улице полезно дышать свежим воздухом и маску надевать</w:t>
      </w:r>
      <w:r>
        <w:t xml:space="preserve">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19174D" w:rsidRDefault="009021DA">
      <w:pPr>
        <w:pStyle w:val="1"/>
        <w:ind w:left="395" w:right="0"/>
      </w:pPr>
      <w:r>
        <w:t>4. Ведите здоровый образ жизни</w:t>
      </w:r>
    </w:p>
    <w:p w:rsidR="0019174D" w:rsidRDefault="009021DA">
      <w:pPr>
        <w:ind w:left="6"/>
      </w:pPr>
      <w:r>
        <w:t>4.1. Здоровый образ жизни повышает сопрот</w:t>
      </w:r>
      <w:r>
        <w:t xml:space="preserve">ивляемость организма к инфекции, включая </w:t>
      </w:r>
      <w:proofErr w:type="spellStart"/>
      <w:r>
        <w:t>коронавирусную</w:t>
      </w:r>
      <w:proofErr w:type="spellEnd"/>
      <w:r>
        <w:t xml:space="preserve"> инфекцию.</w:t>
      </w:r>
    </w:p>
    <w:p w:rsidR="0019174D" w:rsidRDefault="009021DA">
      <w:pPr>
        <w:spacing w:after="267"/>
        <w:ind w:left="6" w:right="273"/>
      </w:pPr>
      <w:r>
        <w:t>4.2.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9174D" w:rsidRDefault="009021DA">
      <w:pPr>
        <w:pStyle w:val="1"/>
        <w:ind w:left="395" w:right="0"/>
      </w:pPr>
      <w:r>
        <w:t xml:space="preserve">5. Симптомы коронавируса </w:t>
      </w:r>
      <w:r>
        <w:t>и порядок действий при их обнаружении</w:t>
      </w:r>
    </w:p>
    <w:p w:rsidR="0019174D" w:rsidRDefault="009021DA">
      <w:pPr>
        <w:ind w:left="1061" w:right="1379" w:hanging="66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471992</wp:posOffset>
            </wp:positionH>
            <wp:positionV relativeFrom="paragraph">
              <wp:posOffset>635053</wp:posOffset>
            </wp:positionV>
            <wp:extent cx="100853" cy="738524"/>
            <wp:effectExtent l="0" t="0" r="0" b="0"/>
            <wp:wrapSquare wrapText="bothSides"/>
            <wp:docPr id="8383" name="Picture 8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" name="Picture 83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853" cy="73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5.1. </w:t>
      </w:r>
      <w:r>
        <w:rPr>
          <w:u w:val="single" w:color="000000"/>
        </w:rPr>
        <w:t xml:space="preserve">Определены следующие симптомы заражения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инфекцией: </w:t>
      </w:r>
      <w:r>
        <w:t>высокая температура тела; озноб; головная боль; слабость; заложенность носа; сухой кашель; затрудненное дыхание; боли в мышцах, конъюнктивит,</w:t>
      </w:r>
    </w:p>
    <w:p w:rsidR="0019174D" w:rsidRDefault="009021DA">
      <w:pPr>
        <w:ind w:left="13"/>
      </w:pPr>
      <w:r>
        <w:t>В не</w:t>
      </w:r>
      <w:r>
        <w:t xml:space="preserve">которых случаях могут </w:t>
      </w:r>
      <w:proofErr w:type="spellStart"/>
      <w:r>
        <w:t>бьпь</w:t>
      </w:r>
      <w:proofErr w:type="spellEnd"/>
      <w:r>
        <w:t xml:space="preserve"> симптомы желудочно-кишечных расстройств: тошнота, рвота, диарея.</w:t>
      </w:r>
    </w:p>
    <w:p w:rsidR="0019174D" w:rsidRDefault="009021DA">
      <w:pPr>
        <w:spacing w:after="3" w:line="259" w:lineRule="auto"/>
        <w:ind w:left="408" w:hanging="10"/>
        <w:jc w:val="left"/>
      </w:pPr>
      <w:r>
        <w:t xml:space="preserve">5.2. </w:t>
      </w:r>
      <w:r>
        <w:rPr>
          <w:u w:val="single" w:color="000000"/>
        </w:rPr>
        <w:t xml:space="preserve">В случае обнаружения симптомов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инфекции:</w:t>
      </w:r>
    </w:p>
    <w:p w:rsidR="0019174D" w:rsidRDefault="009021DA">
      <w:pPr>
        <w:spacing w:after="243"/>
        <w:ind w:left="508" w:right="534" w:firstLine="0"/>
      </w:pPr>
      <w:r>
        <w:rPr>
          <w:noProof/>
        </w:rPr>
        <w:drawing>
          <wp:inline distT="0" distB="0" distL="0" distR="0">
            <wp:extent cx="92785" cy="92820"/>
            <wp:effectExtent l="0" t="0" r="0" b="0"/>
            <wp:docPr id="4764" name="Picture 4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" name="Picture 47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85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оставайтесь дома и срочно обращайтесь к врачу; </w:t>
      </w:r>
      <w:r>
        <w:rPr>
          <w:noProof/>
        </w:rPr>
        <w:drawing>
          <wp:inline distT="0" distB="0" distL="0" distR="0">
            <wp:extent cx="92785" cy="92820"/>
            <wp:effectExtent l="0" t="0" r="0" b="0"/>
            <wp:docPr id="4765" name="Picture 4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" name="Picture 47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785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сообщите своему непосредственному руководителю и спе</w:t>
      </w:r>
      <w:r>
        <w:t xml:space="preserve">циалисту по персоналу о заболевании; </w:t>
      </w:r>
      <w:r>
        <w:rPr>
          <w:noProof/>
        </w:rPr>
        <w:drawing>
          <wp:inline distT="0" distB="0" distL="0" distR="0">
            <wp:extent cx="96819" cy="92820"/>
            <wp:effectExtent l="0" t="0" r="0" b="0"/>
            <wp:docPr id="4766" name="Picture 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" name="Picture 47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819" cy="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следуйте предписаниям врача, соблюдайте постельный режим и пейте как можно больше жидкости.</w:t>
      </w:r>
    </w:p>
    <w:p w:rsidR="0019174D" w:rsidRDefault="009021DA">
      <w:pPr>
        <w:ind w:left="178" w:firstLine="0"/>
      </w:pPr>
      <w:r>
        <w:t>С инструкцией ознакомлен (а)</w:t>
      </w:r>
    </w:p>
    <w:sectPr w:rsidR="0019174D">
      <w:pgSz w:w="10800" w:h="15602"/>
      <w:pgMar w:top="1004" w:right="375" w:bottom="1085" w:left="11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4D"/>
    <w:rsid w:val="0019174D"/>
    <w:rsid w:val="0090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60B7"/>
  <w15:docId w15:val="{DF8D5B3A-C8C8-47C9-8599-E88CE85D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337" w:firstLine="39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585" w:right="251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styleId="a3">
    <w:name w:val="Table Grid"/>
    <w:basedOn w:val="a1"/>
    <w:uiPriority w:val="39"/>
    <w:rsid w:val="009021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Admin</cp:lastModifiedBy>
  <cp:revision>3</cp:revision>
  <dcterms:created xsi:type="dcterms:W3CDTF">2020-09-25T11:49:00Z</dcterms:created>
  <dcterms:modified xsi:type="dcterms:W3CDTF">2020-09-25T11:49:00Z</dcterms:modified>
</cp:coreProperties>
</file>