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38" w:rsidRDefault="00B31838" w:rsidP="009464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838" w:rsidRDefault="00B31838" w:rsidP="009464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49A" w:rsidRPr="00D362E7" w:rsidRDefault="0094649A" w:rsidP="00946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E7">
        <w:rPr>
          <w:rFonts w:ascii="Times New Roman" w:hAnsi="Times New Roman" w:cs="Times New Roman"/>
          <w:b/>
          <w:sz w:val="28"/>
          <w:szCs w:val="28"/>
        </w:rPr>
        <w:t>УПРАВЛЕНИЕ ОБРАЗОВАНИЯ Г.ИЗБЕРБАШ</w:t>
      </w:r>
    </w:p>
    <w:p w:rsidR="0094649A" w:rsidRPr="00D362E7" w:rsidRDefault="0094649A" w:rsidP="00946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E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4649A" w:rsidRPr="003D59BB" w:rsidRDefault="0094649A" w:rsidP="003D59BB">
      <w:pPr>
        <w:rPr>
          <w:rFonts w:ascii="Times New Roman" w:hAnsi="Times New Roman" w:cs="Times New Roman"/>
          <w:sz w:val="28"/>
          <w:szCs w:val="28"/>
        </w:rPr>
      </w:pPr>
      <w:r w:rsidRPr="003D59BB">
        <w:rPr>
          <w:rFonts w:ascii="Times New Roman" w:hAnsi="Times New Roman" w:cs="Times New Roman"/>
          <w:sz w:val="28"/>
          <w:szCs w:val="28"/>
        </w:rPr>
        <w:t>От «_</w:t>
      </w:r>
      <w:r w:rsidR="00616124">
        <w:rPr>
          <w:rFonts w:ascii="Times New Roman" w:hAnsi="Times New Roman" w:cs="Times New Roman"/>
          <w:sz w:val="28"/>
          <w:szCs w:val="28"/>
        </w:rPr>
        <w:t>07</w:t>
      </w:r>
      <w:r w:rsidRPr="003D59BB">
        <w:rPr>
          <w:rFonts w:ascii="Times New Roman" w:hAnsi="Times New Roman" w:cs="Times New Roman"/>
          <w:sz w:val="28"/>
          <w:szCs w:val="28"/>
        </w:rPr>
        <w:t>__»____</w:t>
      </w:r>
      <w:r w:rsidR="00616124">
        <w:rPr>
          <w:rFonts w:ascii="Times New Roman" w:hAnsi="Times New Roman" w:cs="Times New Roman"/>
          <w:sz w:val="28"/>
          <w:szCs w:val="28"/>
        </w:rPr>
        <w:t>08</w:t>
      </w:r>
      <w:r w:rsidR="00D362E7" w:rsidRPr="003D59BB">
        <w:rPr>
          <w:rFonts w:ascii="Times New Roman" w:hAnsi="Times New Roman" w:cs="Times New Roman"/>
          <w:sz w:val="28"/>
          <w:szCs w:val="28"/>
        </w:rPr>
        <w:t>__2020</w:t>
      </w:r>
      <w:r w:rsidRPr="003D59BB">
        <w:rPr>
          <w:rFonts w:ascii="Times New Roman" w:hAnsi="Times New Roman" w:cs="Times New Roman"/>
          <w:sz w:val="28"/>
          <w:szCs w:val="28"/>
        </w:rPr>
        <w:t>__г</w:t>
      </w:r>
      <w:r w:rsidR="00B31838">
        <w:rPr>
          <w:rFonts w:ascii="Times New Roman" w:hAnsi="Times New Roman" w:cs="Times New Roman"/>
          <w:sz w:val="28"/>
          <w:szCs w:val="28"/>
        </w:rPr>
        <w:t>.</w:t>
      </w:r>
      <w:r w:rsidRPr="003D59B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161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3E89">
        <w:rPr>
          <w:rFonts w:ascii="Times New Roman" w:hAnsi="Times New Roman" w:cs="Times New Roman"/>
          <w:sz w:val="28"/>
          <w:szCs w:val="28"/>
        </w:rPr>
        <w:t xml:space="preserve">    </w:t>
      </w:r>
      <w:r w:rsidR="00616124">
        <w:rPr>
          <w:rFonts w:ascii="Times New Roman" w:hAnsi="Times New Roman" w:cs="Times New Roman"/>
          <w:sz w:val="28"/>
          <w:szCs w:val="28"/>
        </w:rPr>
        <w:t>№ 120</w:t>
      </w:r>
      <w:r w:rsidR="00D362E7" w:rsidRPr="003D59BB">
        <w:rPr>
          <w:rFonts w:ascii="Times New Roman" w:hAnsi="Times New Roman" w:cs="Times New Roman"/>
          <w:sz w:val="28"/>
          <w:szCs w:val="28"/>
        </w:rPr>
        <w:t>-П_</w:t>
      </w:r>
    </w:p>
    <w:p w:rsidR="0094649A" w:rsidRPr="003D59BB" w:rsidRDefault="0094649A" w:rsidP="003D59BB">
      <w:pPr>
        <w:rPr>
          <w:rFonts w:ascii="Times New Roman" w:hAnsi="Times New Roman" w:cs="Times New Roman"/>
          <w:sz w:val="28"/>
          <w:szCs w:val="28"/>
        </w:rPr>
      </w:pPr>
    </w:p>
    <w:p w:rsidR="0094649A" w:rsidRDefault="0094649A" w:rsidP="003D59BB">
      <w:pPr>
        <w:rPr>
          <w:rFonts w:ascii="Times New Roman" w:hAnsi="Times New Roman" w:cs="Times New Roman"/>
          <w:b/>
          <w:sz w:val="28"/>
          <w:szCs w:val="28"/>
        </w:rPr>
      </w:pPr>
      <w:r w:rsidRPr="000063AF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0063AF" w:rsidRPr="000063AF">
        <w:rPr>
          <w:rFonts w:ascii="Times New Roman" w:hAnsi="Times New Roman" w:cs="Times New Roman"/>
          <w:b/>
          <w:sz w:val="28"/>
          <w:szCs w:val="28"/>
        </w:rPr>
        <w:t xml:space="preserve">соблюдении </w:t>
      </w:r>
      <w:r w:rsidR="000063AF" w:rsidRPr="000063AF">
        <w:rPr>
          <w:rFonts w:ascii="Times New Roman" w:hAnsi="Times New Roman" w:cs="Times New Roman"/>
          <w:b/>
          <w:sz w:val="28"/>
          <w:szCs w:val="28"/>
        </w:rPr>
        <w:t>санитарно-эпидемиологических  правил СП 3.1/2.4 3598-20</w:t>
      </w:r>
      <w:r w:rsidR="008905CE">
        <w:rPr>
          <w:rFonts w:ascii="Times New Roman" w:hAnsi="Times New Roman" w:cs="Times New Roman"/>
          <w:b/>
          <w:sz w:val="28"/>
          <w:szCs w:val="28"/>
        </w:rPr>
        <w:t xml:space="preserve"> в образовательных учреждениях города Избербаш</w:t>
      </w:r>
      <w:r w:rsidRPr="000063AF">
        <w:rPr>
          <w:rFonts w:ascii="Times New Roman" w:hAnsi="Times New Roman" w:cs="Times New Roman"/>
          <w:b/>
          <w:sz w:val="28"/>
          <w:szCs w:val="28"/>
        </w:rPr>
        <w:t>»</w:t>
      </w:r>
    </w:p>
    <w:p w:rsidR="008905CE" w:rsidRPr="000063AF" w:rsidRDefault="008905CE" w:rsidP="003D59BB">
      <w:pPr>
        <w:rPr>
          <w:rFonts w:ascii="Times New Roman" w:hAnsi="Times New Roman" w:cs="Times New Roman"/>
          <w:b/>
          <w:sz w:val="28"/>
          <w:szCs w:val="28"/>
        </w:rPr>
      </w:pPr>
    </w:p>
    <w:p w:rsidR="0094649A" w:rsidRDefault="0094649A" w:rsidP="003D59B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063AF" w:rsidRPr="000063AF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0063AF" w:rsidRPr="000063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0063AF" w:rsidRPr="00AE69C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требованиями </w:t>
      </w:r>
      <w:hyperlink r:id="rId7" w:history="1">
        <w:r w:rsidR="000063AF" w:rsidRPr="00AE69C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статьи 212 Трудового кодекса РФ</w:t>
        </w:r>
      </w:hyperlink>
      <w:r w:rsidR="000063AF" w:rsidRPr="00AE69C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и </w:t>
      </w:r>
      <w:hyperlink r:id="rId8" w:history="1">
        <w:r w:rsidR="000063AF" w:rsidRPr="00AE69C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статьи 11 Федерального закона от 30.03.1999 N 52-ФЗ "О санитарно-эпидемиологическом благополучии населения"</w:t>
        </w:r>
      </w:hyperlink>
      <w:r w:rsidR="000063AF" w:rsidRPr="0000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3AF" w:rsidRPr="0000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</w:t>
      </w:r>
      <w:r w:rsidRPr="000063A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Постановлением Главного государственного санитарного врача Российской Федерации от  30.06.2020  №16 «Об утверждении санитарно-эпидемиологических  правил СП 3.1/2.4 3598-20 «Санитарно-эпидемиологи</w:t>
      </w:r>
      <w:r w:rsidR="00616124" w:rsidRPr="000063AF">
        <w:rPr>
          <w:rFonts w:ascii="Times New Roman" w:hAnsi="Times New Roman" w:cs="Times New Roman"/>
          <w:color w:val="000000" w:themeColor="text1"/>
          <w:sz w:val="28"/>
          <w:szCs w:val="28"/>
        </w:rPr>
        <w:t>ческие требования  к устройству</w:t>
      </w:r>
      <w:r w:rsidRPr="000063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16124" w:rsidRPr="0000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содержанию и организации работы  образовательных организаций  и других объектов  социальной инфраструктуры  для детей и молодежи  в условиях  распространения новой коронавирусной  инфекции  ( </w:t>
      </w:r>
      <w:r w:rsidRPr="000063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="000063AF">
        <w:rPr>
          <w:rFonts w:ascii="Times New Roman" w:hAnsi="Times New Roman" w:cs="Times New Roman"/>
          <w:color w:val="000000" w:themeColor="text1"/>
          <w:sz w:val="28"/>
          <w:szCs w:val="28"/>
        </w:rPr>
        <w:t>-19)</w:t>
      </w:r>
      <w:r w:rsidRPr="0000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целью  организации работы </w:t>
      </w:r>
      <w:r w:rsidR="000063AF" w:rsidRPr="0000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учреждений </w:t>
      </w:r>
      <w:r w:rsidRPr="000063AF">
        <w:rPr>
          <w:rFonts w:ascii="Times New Roman" w:hAnsi="Times New Roman" w:cs="Times New Roman"/>
          <w:color w:val="000000" w:themeColor="text1"/>
          <w:sz w:val="28"/>
          <w:szCs w:val="28"/>
        </w:rPr>
        <w:t>в обычном режиме</w:t>
      </w:r>
      <w:r w:rsidR="0000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05CE" w:rsidRPr="000063AF" w:rsidRDefault="008905CE" w:rsidP="003D59B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49A" w:rsidRDefault="0094649A" w:rsidP="00890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5C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905CE" w:rsidRPr="008905CE" w:rsidRDefault="008905CE" w:rsidP="003022CC">
      <w:pPr>
        <w:spacing w:line="240" w:lineRule="auto"/>
        <w:ind w:left="-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5CE" w:rsidRPr="008905CE" w:rsidRDefault="0094649A" w:rsidP="003022CC">
      <w:pPr>
        <w:pStyle w:val="a7"/>
        <w:numPr>
          <w:ilvl w:val="0"/>
          <w:numId w:val="1"/>
        </w:numPr>
        <w:spacing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3D59BB">
        <w:rPr>
          <w:rFonts w:ascii="Times New Roman" w:hAnsi="Times New Roman" w:cs="Times New Roman"/>
          <w:sz w:val="28"/>
          <w:szCs w:val="28"/>
        </w:rPr>
        <w:t xml:space="preserve">Руководителям  </w:t>
      </w:r>
      <w:r w:rsidR="000063AF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8905CE" w:rsidRPr="008905CE">
        <w:rPr>
          <w:rFonts w:ascii="Times New Roman" w:hAnsi="Times New Roman" w:cs="Times New Roman"/>
          <w:sz w:val="28"/>
          <w:szCs w:val="28"/>
        </w:rPr>
        <w:t xml:space="preserve"> </w:t>
      </w:r>
      <w:r w:rsidR="008905CE">
        <w:rPr>
          <w:rFonts w:ascii="Times New Roman" w:hAnsi="Times New Roman" w:cs="Times New Roman"/>
          <w:sz w:val="28"/>
          <w:szCs w:val="28"/>
        </w:rPr>
        <w:t>о</w:t>
      </w:r>
      <w:r w:rsidR="008905CE" w:rsidRPr="003D59BB">
        <w:rPr>
          <w:rFonts w:ascii="Times New Roman" w:hAnsi="Times New Roman" w:cs="Times New Roman"/>
          <w:sz w:val="28"/>
          <w:szCs w:val="28"/>
        </w:rPr>
        <w:t xml:space="preserve">беспечить соблюдения новых  правил главного Государственного санитарного врача РФ </w:t>
      </w:r>
      <w:r w:rsidR="008905CE" w:rsidRPr="008905CE">
        <w:rPr>
          <w:rFonts w:ascii="Times New Roman" w:hAnsi="Times New Roman" w:cs="Times New Roman"/>
          <w:b/>
          <w:sz w:val="24"/>
          <w:szCs w:val="24"/>
        </w:rPr>
        <w:t>(</w:t>
      </w:r>
      <w:r w:rsidR="008905CE" w:rsidRPr="008905CE">
        <w:rPr>
          <w:b/>
          <w:sz w:val="24"/>
          <w:szCs w:val="24"/>
        </w:rPr>
        <w:t>ПОСТАНОВ</w:t>
      </w:r>
      <w:r w:rsidR="008905CE">
        <w:rPr>
          <w:b/>
          <w:sz w:val="24"/>
          <w:szCs w:val="24"/>
        </w:rPr>
        <w:t>ЛЕНИЕ от 30 июня 2020 г. N 16):</w:t>
      </w:r>
    </w:p>
    <w:p w:rsidR="008905CE" w:rsidRPr="008905CE" w:rsidRDefault="008905CE" w:rsidP="003022CC">
      <w:pPr>
        <w:pStyle w:val="a7"/>
        <w:spacing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</w:p>
    <w:p w:rsidR="000063AF" w:rsidRDefault="000063AF" w:rsidP="003022CC">
      <w:pPr>
        <w:pStyle w:val="a7"/>
        <w:spacing w:line="240" w:lineRule="auto"/>
        <w:ind w:left="-113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рабочую группу и н</w:t>
      </w:r>
      <w:r w:rsidRPr="000063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азначить ответственных</w:t>
      </w:r>
      <w:r w:rsidRPr="000063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за организацию проведения профилактических мероприятий по предупреждению распространения корона</w:t>
      </w:r>
      <w:r w:rsidRPr="000063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вирусной инфекции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</w:t>
      </w:r>
      <w:r w:rsidRPr="000063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</w:t>
      </w:r>
      <w:r w:rsidRPr="000063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озложить </w:t>
      </w:r>
      <w:r w:rsidRPr="000063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обязанности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 обеспечению :</w:t>
      </w:r>
      <w:r w:rsidRPr="000063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8905CE" w:rsidRDefault="000063AF" w:rsidP="003022CC">
      <w:pPr>
        <w:pStyle w:val="a7"/>
        <w:spacing w:line="240" w:lineRule="auto"/>
        <w:ind w:left="-113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3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</w:t>
      </w:r>
      <w:r w:rsidRPr="000063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работникам организации возможности обработки рук с помощью кожных антисептиков, в том числе посредством дозаторов, и (или) предоставления сотрудникам иных необходимых дезинфицирующих средств (дезинфицирующие салфетки и др.);</w:t>
      </w:r>
      <w:r w:rsidRPr="000063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063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  <w:t>- проведения входной термометрии - контроля температуры тела работников при входе в организацию и в течение рабочего дня с применением приборов для измерения температуры тела бесконтактным или контактным способами (электронные, инфракрасные термометры, переносные тепловизоры и др.) с обязательным отстранением от нахождения на рабочем месте лиц с повышенной температурой тела и (или) с призна</w:t>
      </w:r>
      <w:r w:rsidR="008905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ками инфекционного заболевания;</w:t>
      </w:r>
      <w:r w:rsidRPr="000063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- информирования работников о профилактических мерах по предотвращению распространения новой коронавирусной инфекции и о необходимости соблюдения правил личной и общественной гигиены: режима регулярного мытья рук с мылом или обработки их кожными </w:t>
      </w:r>
    </w:p>
    <w:p w:rsidR="008905CE" w:rsidRDefault="000063AF" w:rsidP="003022CC">
      <w:pPr>
        <w:pStyle w:val="a7"/>
        <w:spacing w:line="240" w:lineRule="auto"/>
        <w:ind w:left="-113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063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антисептиками - в течение всего рабочего дня и после каждого </w:t>
      </w:r>
      <w:r w:rsidR="008905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посещения туалета;</w:t>
      </w:r>
    </w:p>
    <w:p w:rsidR="000063AF" w:rsidRPr="008905CE" w:rsidRDefault="000063AF" w:rsidP="003022CC">
      <w:pPr>
        <w:pStyle w:val="a7"/>
        <w:spacing w:line="240" w:lineRule="auto"/>
        <w:ind w:left="-113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905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организации регулярной уборки рабочих мест с применением дезинфицирующих средств, в том числе посредством обработки поверхностей антисептиком, и проведения регулярного проветривания рабочих помещений;</w:t>
      </w:r>
      <w:r w:rsidRPr="008905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905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проведения дезинфекции воздуха в рабочих помещениях посредством применения бактерицидных ла</w:t>
      </w:r>
      <w:r w:rsidR="008905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мп и рециркуляторов воздуха;</w:t>
      </w:r>
      <w:r w:rsidR="008905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8905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</w:t>
      </w:r>
      <w:r w:rsidRPr="008905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организации приёма пищи работниками с учётом необходимых требований безопасности;</w:t>
      </w:r>
      <w:r w:rsidRPr="008905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905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 </w:t>
      </w:r>
      <w:r w:rsidRPr="008905CE">
        <w:rPr>
          <w:rFonts w:ascii="Times New Roman" w:eastAsia="Times New Roman" w:hAnsi="Times New Roman" w:cs="Times New Roman"/>
          <w:iCs/>
          <w:color w:val="2D2D2D"/>
          <w:spacing w:val="2"/>
          <w:sz w:val="28"/>
          <w:szCs w:val="28"/>
        </w:rPr>
        <w:t>иные обязанности (в случае необходимости)</w:t>
      </w:r>
      <w:r w:rsidR="008905CE" w:rsidRPr="008905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Pr="008905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8D7A37" w:rsidRPr="003D59BB" w:rsidRDefault="008D7A37" w:rsidP="003022CC">
      <w:pPr>
        <w:pStyle w:val="a7"/>
        <w:numPr>
          <w:ilvl w:val="0"/>
          <w:numId w:val="1"/>
        </w:numPr>
        <w:spacing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3D59BB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 оставляю за собой.</w:t>
      </w:r>
    </w:p>
    <w:p w:rsidR="008D7A37" w:rsidRPr="003D59BB" w:rsidRDefault="008D7A37" w:rsidP="003D59BB">
      <w:pPr>
        <w:rPr>
          <w:rFonts w:ascii="Times New Roman" w:hAnsi="Times New Roman" w:cs="Times New Roman"/>
          <w:sz w:val="28"/>
          <w:szCs w:val="28"/>
        </w:rPr>
      </w:pPr>
    </w:p>
    <w:p w:rsidR="008D7A37" w:rsidRDefault="008905CE" w:rsidP="003D5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6124">
        <w:rPr>
          <w:rFonts w:ascii="Times New Roman" w:hAnsi="Times New Roman" w:cs="Times New Roman"/>
          <w:sz w:val="28"/>
          <w:szCs w:val="28"/>
        </w:rPr>
        <w:t>Приложение : на   8</w:t>
      </w:r>
      <w:r w:rsidR="003D59BB">
        <w:rPr>
          <w:rFonts w:ascii="Times New Roman" w:hAnsi="Times New Roman" w:cs="Times New Roman"/>
          <w:sz w:val="28"/>
          <w:szCs w:val="28"/>
        </w:rPr>
        <w:t xml:space="preserve">   л. в 1 экз. </w:t>
      </w:r>
    </w:p>
    <w:p w:rsidR="003022CC" w:rsidRDefault="003022CC" w:rsidP="003D59BB">
      <w:pPr>
        <w:rPr>
          <w:rFonts w:ascii="Times New Roman" w:hAnsi="Times New Roman" w:cs="Times New Roman"/>
          <w:sz w:val="28"/>
          <w:szCs w:val="28"/>
        </w:rPr>
      </w:pPr>
    </w:p>
    <w:p w:rsidR="003022CC" w:rsidRPr="003D59BB" w:rsidRDefault="003022CC" w:rsidP="003D59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3E24" w:rsidRPr="003D59BB" w:rsidRDefault="00D93E24" w:rsidP="003D59BB">
      <w:pPr>
        <w:rPr>
          <w:rFonts w:ascii="Times New Roman" w:hAnsi="Times New Roman" w:cs="Times New Roman"/>
          <w:sz w:val="28"/>
          <w:szCs w:val="28"/>
        </w:rPr>
      </w:pPr>
    </w:p>
    <w:p w:rsidR="00736BD0" w:rsidRDefault="00616124" w:rsidP="008D7A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И.о. начальника УО г. Избербаш                                   Абдулаев А.А.</w:t>
      </w:r>
    </w:p>
    <w:p w:rsidR="00736BD0" w:rsidRDefault="00736BD0" w:rsidP="008D7A37">
      <w:pPr>
        <w:rPr>
          <w:rFonts w:ascii="Times New Roman" w:hAnsi="Times New Roman" w:cs="Times New Roman"/>
          <w:b/>
          <w:sz w:val="28"/>
          <w:szCs w:val="28"/>
        </w:rPr>
      </w:pPr>
    </w:p>
    <w:p w:rsidR="00616124" w:rsidRDefault="00616124" w:rsidP="008905CE">
      <w:pPr>
        <w:rPr>
          <w:rFonts w:ascii="Times New Roman" w:hAnsi="Times New Roman" w:cs="Times New Roman"/>
          <w:b/>
          <w:sz w:val="28"/>
          <w:szCs w:val="28"/>
        </w:rPr>
      </w:pPr>
    </w:p>
    <w:p w:rsidR="00616124" w:rsidRDefault="00616124" w:rsidP="006161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6124" w:rsidRDefault="00616124" w:rsidP="006161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22CC" w:rsidRDefault="003022CC" w:rsidP="006161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22CC" w:rsidRDefault="003022CC" w:rsidP="006161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22CC" w:rsidRDefault="003022CC" w:rsidP="006161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6124" w:rsidRPr="00D362E7" w:rsidRDefault="00616124" w:rsidP="0071744C">
      <w:pPr>
        <w:spacing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616124" w:rsidRPr="00616124" w:rsidRDefault="00616124" w:rsidP="0071744C">
      <w:pPr>
        <w:shd w:val="clear" w:color="auto" w:fill="FFFFFF"/>
        <w:spacing w:before="240" w:after="120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616124">
        <w:rPr>
          <w:rFonts w:ascii="Times New Roman" w:eastAsia="Times New Roman" w:hAnsi="Times New Roman" w:cs="Times New Roman"/>
          <w:b/>
          <w:bCs/>
          <w:color w:val="000000"/>
          <w:kern w:val="36"/>
        </w:rPr>
        <w:t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Зарегистрировано в Минюсте России 3 июля 2020 г. N 58824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 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 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ФЕДЕРАЛЬНАЯ СЛУЖБА ПО НАДЗОРУ В СФЕРЕ ЗАЩИТЫ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ПРАВ ПОТРЕБИТЕЛЕЙ И БЛАГОПОЛУЧИЯ ЧЕЛОВЕКА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 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ГЛАВНЫЙ ГОСУДАРСТВЕННЫЙ САНИТАРНЫЙ ВРАЧ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РОССИЙСКОЙ ФЕДЕРАЦИИ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 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ПОСТАНОВЛЕНИЕ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от 30 июня 2020 г. N 16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 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ОБ УТВЕРЖДЕНИИ САНИТАРНО-ЭПИДЕМИОЛОГИЧЕСКИХ ПРАВИЛ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СП 3.1/2.4.3598-20 "САНИТАРНО-ЭПИДЕМИОЛОГИЧЕСКИЕ ТРЕБОВАНИЯ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К УСТРОЙСТВУ, СОДЕРЖАНИЮ И ОРГАНИЗАЦИИ РАБОТЫ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ОБРАЗОВАТЕЛЬНЫХ ОРГАНИЗАЦИЙ И ДРУГИХ ОБЪЕКТОВ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СОЦИАЛЬНОЙ ИНФРАСТРУКТУРЫ ДЛЯ ДЕТЕЙ И МОЛОДЕЖИ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В УСЛОВИЯХ РАСПРОСТРАНЕНИЯ НОВОЙ КОРОНАВИРУСНОЙ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ИНФЕКЦИИ (COVID-19)"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 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В соответствии со статьей 39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</w:t>
      </w:r>
      <w:r w:rsidRPr="00616124">
        <w:rPr>
          <w:rFonts w:ascii="Times New Roman" w:eastAsia="Times New Roman" w:hAnsi="Times New Roman" w:cs="Times New Roman"/>
          <w:b/>
          <w:color w:val="4F4F4F"/>
        </w:rPr>
        <w:lastRenderedPageBreak/>
        <w:t>эпидемиологическом нормировании" (Собрание законодательства Российской Федерации, 2000, N 31, ст. 3295; 2005, N 39, ст. 3953) постановляю: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1. Утвердить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2. Ввести в действие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3. Настоящее постановление действует до 1 января 2021 года.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 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А.Ю.ПОПОВА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 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 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Приложение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 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Утверждены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постановлением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Главного государственного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санитарного врача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Российской Федерации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от 30.06.2020 N 16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 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САНИТАРНО-ЭПИДЕМИОЛОГИЧЕСКИЕ ПРАВИЛА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СП 3.1/2.4.3598-20 "САНИТАРНО-ЭПИДЕМИОЛОГИЧЕСКИЕ ТРЕБОВАНИЯ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К УСТРОЙСТВУ, СОДЕРЖАНИЮ И ОРГАНИЗАЦИИ РАБОТЫ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ОБРАЗОВАТЕЛЬНЫХ ОРГАНИЗАЦИЙ И ДРУГИХ ОБЪЕКТОВ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СОЦИАЛЬНОЙ ИНФРАСТРУКТУРЫ ДЛЯ ДЕТЕЙ И МОЛОДЕЖИ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В УСЛОВИЯХ РАСПРОСТРАНЕНИЯ НОВОЙ КОРОНАВИРУСНОЙ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ИНФЕКЦИИ (COVID-19)"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lastRenderedPageBreak/>
        <w:t> 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I. Общие положения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 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--------------------------------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&lt;1&gt; Распоряжение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 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II. Общие санитарно-эпидемиологические требования,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направленные на предупреждение распространения COVID-19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в Организациях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 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--------------------------------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lastRenderedPageBreak/>
        <w:t>&lt;2 Постановление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При круглосуточном режиме работы Организации термометрия проводится не менее двух раз в сутки (утром и вечером).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2.3. В Организации должны проводиться противоэпидемические мероприятия, включающие: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генеральную уборку не реже одного раза в неделю;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lastRenderedPageBreak/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главе III санитарных правил.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 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III. Дополнительные санитарно-эпидемиологические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требования, направленные на предупреждение распространения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bCs/>
          <w:color w:val="4F4F4F"/>
        </w:rPr>
        <w:t>COVID-19 в отдельных Организациях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 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lastRenderedPageBreak/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Количество детей в группах, отрядах (наполняемость) должно быть не более 50% от проектной вместимости.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Не допускается организация отдыха детей в детских лагерях палаточного типа.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Перед открытием каждой смены должна проводиться генеральная уборка.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 &lt;3&gt;.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--------------------------------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&lt;3&gt; Статья 51 Федерального закона от 30.03.1999 N 52-ФЗ "О санитарно-эпидемиологическом благополучии населения".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 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lastRenderedPageBreak/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N 079/у) &lt;4&gt;,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--------------------------------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&lt;4&gt; Приложение N 17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36160), с изменениями, внесенными приказом Министерства здравоохранения Российской Федерации от 09.01.2018 N 2н "О внесении изменений в 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 50614).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 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3.6. Абзацы второй и пятый пункта 3.3, абзацы первый и третий пункта 3.5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lastRenderedPageBreak/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Запрещается посещение социальной организации для детей лицами, не связанными с ее деятельностью.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3.8. Организатор игровой комнаты обеспечивает: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ограничение пределов игровой комнаты (в случае ее устройства в виде специально выделенного места);</w:t>
      </w:r>
    </w:p>
    <w:p w:rsidR="00616124" w:rsidRPr="00616124" w:rsidRDefault="00616124" w:rsidP="0071744C">
      <w:pPr>
        <w:shd w:val="clear" w:color="auto" w:fill="FFFFFF"/>
        <w:spacing w:after="288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616124" w:rsidRPr="00616124" w:rsidRDefault="00616124" w:rsidP="0071744C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</w:rPr>
      </w:pPr>
      <w:r w:rsidRPr="00616124">
        <w:rPr>
          <w:rFonts w:ascii="Times New Roman" w:eastAsia="Times New Roman" w:hAnsi="Times New Roman" w:cs="Times New Roman"/>
          <w:b/>
          <w:color w:val="4F4F4F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736BD0" w:rsidRPr="00D362E7" w:rsidRDefault="00736BD0" w:rsidP="0071744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D7A37" w:rsidRPr="003D59BB" w:rsidRDefault="008D7A37" w:rsidP="0071744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8D7A37" w:rsidRPr="003D59BB" w:rsidSect="008D7A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7D" w:rsidRDefault="00C1507D" w:rsidP="0094649A">
      <w:pPr>
        <w:spacing w:after="0" w:line="240" w:lineRule="auto"/>
      </w:pPr>
      <w:r>
        <w:separator/>
      </w:r>
    </w:p>
  </w:endnote>
  <w:endnote w:type="continuationSeparator" w:id="0">
    <w:p w:rsidR="00C1507D" w:rsidRDefault="00C1507D" w:rsidP="0094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7D" w:rsidRDefault="00C1507D" w:rsidP="0094649A">
      <w:pPr>
        <w:spacing w:after="0" w:line="240" w:lineRule="auto"/>
      </w:pPr>
      <w:r>
        <w:separator/>
      </w:r>
    </w:p>
  </w:footnote>
  <w:footnote w:type="continuationSeparator" w:id="0">
    <w:p w:rsidR="00C1507D" w:rsidRDefault="00C1507D" w:rsidP="0094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D5B06"/>
    <w:multiLevelType w:val="hybridMultilevel"/>
    <w:tmpl w:val="FB38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B0"/>
    <w:rsid w:val="000063AF"/>
    <w:rsid w:val="00170D90"/>
    <w:rsid w:val="003022CC"/>
    <w:rsid w:val="003D59BB"/>
    <w:rsid w:val="00481C4F"/>
    <w:rsid w:val="00491D08"/>
    <w:rsid w:val="00521850"/>
    <w:rsid w:val="005970A8"/>
    <w:rsid w:val="00616124"/>
    <w:rsid w:val="00654D2D"/>
    <w:rsid w:val="0071744C"/>
    <w:rsid w:val="00736BD0"/>
    <w:rsid w:val="008905CE"/>
    <w:rsid w:val="008D7A37"/>
    <w:rsid w:val="0094649A"/>
    <w:rsid w:val="009B3E89"/>
    <w:rsid w:val="00AE69CF"/>
    <w:rsid w:val="00B31838"/>
    <w:rsid w:val="00B91E05"/>
    <w:rsid w:val="00C1507D"/>
    <w:rsid w:val="00C2156F"/>
    <w:rsid w:val="00C24C1D"/>
    <w:rsid w:val="00C72CCC"/>
    <w:rsid w:val="00D362E7"/>
    <w:rsid w:val="00D93E24"/>
    <w:rsid w:val="00D977B0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E6D3"/>
  <w15:docId w15:val="{EB0B3D81-785A-4BCD-9C1F-B961F33B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6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649A"/>
  </w:style>
  <w:style w:type="paragraph" w:styleId="a5">
    <w:name w:val="footer"/>
    <w:basedOn w:val="a"/>
    <w:link w:val="a6"/>
    <w:uiPriority w:val="99"/>
    <w:semiHidden/>
    <w:unhideWhenUsed/>
    <w:rsid w:val="00946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649A"/>
  </w:style>
  <w:style w:type="paragraph" w:styleId="a7">
    <w:name w:val="List Paragraph"/>
    <w:basedOn w:val="a"/>
    <w:uiPriority w:val="34"/>
    <w:qFormat/>
    <w:rsid w:val="0094649A"/>
    <w:pPr>
      <w:ind w:left="720"/>
      <w:contextualSpacing/>
    </w:pPr>
  </w:style>
  <w:style w:type="character" w:styleId="a8">
    <w:name w:val="Hyperlink"/>
    <w:uiPriority w:val="99"/>
    <w:semiHidden/>
    <w:unhideWhenUsed/>
    <w:rsid w:val="008D7A37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751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68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8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296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7</cp:revision>
  <cp:lastPrinted>2020-07-17T06:30:00Z</cp:lastPrinted>
  <dcterms:created xsi:type="dcterms:W3CDTF">2020-08-07T14:44:00Z</dcterms:created>
  <dcterms:modified xsi:type="dcterms:W3CDTF">2020-08-07T15:24:00Z</dcterms:modified>
</cp:coreProperties>
</file>