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95" w:rsidRPr="00CE7F95" w:rsidRDefault="00CE7F95" w:rsidP="00CE7F95">
      <w:pPr>
        <w:shd w:val="clear" w:color="auto" w:fill="FFFFFF"/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bookmarkStart w:id="0" w:name="_GoBack"/>
      <w:bookmarkEnd w:id="0"/>
      <w:r w:rsidRPr="00CE7F95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lang w:eastAsia="ru-RU"/>
        </w:rPr>
        <w:t>УВАЖАЕМЫЕ РОДИТЕЛИ!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Бывают случаи, когда из-за серьезной болезни, всеобщего карантина или других непредвиденных обстоятельств, дошкольник вынужден перейти на дистанционное обучение.              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В сложившейся ситуации необходимо наладить с ребенком диалог, дружелюбное и уважительное общение.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</w:t>
      </w:r>
      <w:r w:rsidRPr="00CE7F95">
        <w:rPr>
          <w:rFonts w:ascii="Arial" w:eastAsia="Times New Roman" w:hAnsi="Arial" w:cs="Arial"/>
          <w:b/>
          <w:bCs/>
          <w:color w:val="FF00FF"/>
          <w:sz w:val="21"/>
          <w:szCs w:val="21"/>
          <w:lang w:eastAsia="ru-RU"/>
        </w:rPr>
        <w:t> 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-ребенком!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  <w:t>Ребенок должен сам понять, что дистанционно играть- это так же как в детском саду, только в других условиях.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>Важно соблюдать режим дня (время бодрствования и сна, время образовательной деятельности, прием пищи и т.д.) 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 xml:space="preserve">В конце каждого дня обсуждайте с ребенком успехи и неудачи за день. Стройте планы на следующий день. Совместно принимайте решения в спорных </w:t>
      </w:r>
      <w:proofErr w:type="gramStart"/>
      <w:r w:rsidRPr="00CE7F95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>ситуациях.​</w:t>
      </w:r>
      <w:proofErr w:type="gramEnd"/>
      <w:r w:rsidRPr="00CE7F95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>​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Как действовать родителям, чтобы помочь ребенку?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>Образование ребенка в дистанционном режиме потребует от Вас учета некоторых правил для создания образовательного пространства в домашних условиях.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i/>
          <w:iCs/>
          <w:color w:val="800080"/>
          <w:sz w:val="21"/>
          <w:szCs w:val="21"/>
          <w:lang w:eastAsia="ru-RU"/>
        </w:rPr>
        <w:t>До получения задания и включения оборудования родителям нужно ответственно подойти к процессу организации рабочего места для занятий и распорядка дня.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Вот несколько рекомендаций, чтобы украсить мир ребенка во время карантина.</w:t>
      </w:r>
    </w:p>
    <w:p w:rsidR="00CE7F95" w:rsidRPr="00CE7F95" w:rsidRDefault="00CE7F95" w:rsidP="00CE7F95">
      <w:pPr>
        <w:numPr>
          <w:ilvl w:val="0"/>
          <w:numId w:val="1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Узнайте, что нужно для дистанционного обучения дошкольнику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Если в детском саду объявили о необходимости перевести воспитанников на дистанционное обучение, родителям нужно сначала самим разобраться, как будет проходить этот процесс.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Свяжитесь с воспитателем, </w:t>
      </w:r>
      <w:proofErr w:type="gram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узнайте</w:t>
      </w:r>
      <w:proofErr w:type="gram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как будет проходить дистанционные занятия и составьте примерный план дня. Что обязательно вам понадобится?</w:t>
      </w:r>
    </w:p>
    <w:p w:rsidR="00CE7F95" w:rsidRPr="00CE7F95" w:rsidRDefault="00CE7F95" w:rsidP="00CE7F95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Хорошее подключение к интернету.</w:t>
      </w:r>
    </w:p>
    <w:p w:rsidR="00CE7F95" w:rsidRPr="00CE7F95" w:rsidRDefault="00CE7F95" w:rsidP="00CE7F95">
      <w:pPr>
        <w:numPr>
          <w:ilvl w:val="0"/>
          <w:numId w:val="2"/>
        </w:numPr>
        <w:shd w:val="clear" w:color="auto" w:fill="FFFFFF"/>
        <w:spacing w:before="300" w:after="75" w:line="240" w:lineRule="auto"/>
        <w:ind w:left="450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Удобное кресло и продуманное рабочее место.</w:t>
      </w:r>
    </w:p>
    <w:p w:rsidR="00CE7F95" w:rsidRPr="00CE7F95" w:rsidRDefault="00CE7F95" w:rsidP="00CE7F95">
      <w:pPr>
        <w:numPr>
          <w:ilvl w:val="0"/>
          <w:numId w:val="3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Обязательно сохраните дошкольный режим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lastRenderedPageBreak/>
        <w:t xml:space="preserve">Дистанционное обучение отличается от занятий в детском саду. Важно сохранить привычный для ребенка распорядок дня. Спланируйте день дошкольника, учитывайте регулярные перерывы, общение со сверстниками </w:t>
      </w:r>
      <w:proofErr w:type="gram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( по</w:t>
      </w:r>
      <w:proofErr w:type="gram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скайпу или телефону), не позволяйте заниматься в пижаме и со спутанными волосами.</w:t>
      </w:r>
    </w:p>
    <w:p w:rsidR="00CE7F95" w:rsidRPr="00CE7F95" w:rsidRDefault="00CE7F95" w:rsidP="00CE7F95">
      <w:pPr>
        <w:numPr>
          <w:ilvl w:val="0"/>
          <w:numId w:val="4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Сделайте расписание занятий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Красочное расписание не только поднимет настроение, но и поможет легко сориентировать какое занятие сейчас будет.</w:t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</w:p>
    <w:p w:rsidR="00CE7F95" w:rsidRPr="00CE7F95" w:rsidRDefault="00CE7F95" w:rsidP="00CE7F95">
      <w:pPr>
        <w:numPr>
          <w:ilvl w:val="0"/>
          <w:numId w:val="5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Повесьте доску для заметок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Магнитная доска отлично впишется в интерьер дошкольника и поможет ему </w:t>
      </w:r>
      <w:proofErr w:type="spell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самоорганизоваться</w:t>
      </w:r>
      <w:proofErr w:type="spell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. Можно сделать бюджетный вариант из дерева, пенопласта, рамки с натянутой тканью, фанеры, металлической сетки. Посмотрите, сколько интересных вариантов на сайте </w:t>
      </w:r>
      <w:proofErr w:type="spellStart"/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fldChar w:fldCharType="begin"/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instrText xml:space="preserve"> HYPERLINK "https://www.pinterest.ru/search/pins/?q=%D0%B4%D0%BE%D1%81%D0%BA%D0%B0%20%D0%BE%D1%80%D0%B3%D0%B0%D0%BD%D0%B0%D0%B9%D0%B7%D0%B5%D1%80&amp;rs=typed&amp;term_meta%5B%5D=%D0%B4%D0%BE%D1%81%D0%BA%D0%B0%7Ctyped&amp;term_meta%5B%5D=%D0%BE%D1%80%D0%B3%D0%B0%D0%BD%D0%B0%D0%B9%D0%B7%D0%B5%D1%80%7Ctyped" </w:instrText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fldChar w:fldCharType="separate"/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Pinterest</w:t>
      </w:r>
      <w:proofErr w:type="spellEnd"/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fldChar w:fldCharType="end"/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.</w:t>
      </w:r>
    </w:p>
    <w:p w:rsidR="00CE7F95" w:rsidRPr="00CE7F95" w:rsidRDefault="00CE7F95" w:rsidP="00CE7F95">
      <w:pPr>
        <w:numPr>
          <w:ilvl w:val="0"/>
          <w:numId w:val="6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Посоветуйте ребенку записывать свои успехи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Если вы уже повесили стильную доску возле рабочего стола дошкольника, вместе с ним записывайте или зарисовывайте успехи дошкольника. Например, ребенок без ошибок сделал звуковой анализ слова, выучил стихотворение А. </w:t>
      </w:r>
      <w:proofErr w:type="spell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Барто</w:t>
      </w:r>
      <w:proofErr w:type="spell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, аккуратно выполнил аппликацию. Ребенок будет смотреть на свои успехи и гордиться собой.</w:t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</w:p>
    <w:p w:rsidR="00CE7F95" w:rsidRPr="00CE7F95" w:rsidRDefault="00CE7F95" w:rsidP="00CE7F95">
      <w:pPr>
        <w:numPr>
          <w:ilvl w:val="0"/>
          <w:numId w:val="7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Сделайте красочный календарь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Успех дистанционного образования — в визуальном восприятии. Создайте для занятий подходящую атмосферу. Вместе с ребенком сделайте календарь в редакторе </w:t>
      </w:r>
      <w:proofErr w:type="spellStart"/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Canva</w:t>
      </w:r>
      <w:proofErr w:type="spellEnd"/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,</w:t>
      </w: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 отметьте на нем все важные даты, которые помогут не забыть о важных событиях. Больше шаблонов для календарей в  статье </w:t>
      </w:r>
      <w:hyperlink r:id="rId5" w:history="1"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«Календари на 2020 год: 20 крутых дизайнерских шаблонов»</w:t>
        </w:r>
      </w:hyperlink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.</w:t>
      </w:r>
    </w:p>
    <w:p w:rsidR="00CE7F95" w:rsidRPr="00CE7F95" w:rsidRDefault="00CE7F95" w:rsidP="00CE7F95">
      <w:pPr>
        <w:numPr>
          <w:ilvl w:val="0"/>
          <w:numId w:val="8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 xml:space="preserve">Повесьте увлекательные </w:t>
      </w:r>
      <w:proofErr w:type="spellStart"/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трекеры</w:t>
      </w:r>
      <w:proofErr w:type="spellEnd"/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 xml:space="preserve"> привычек</w:t>
      </w:r>
    </w:p>
    <w:p w:rsidR="00CE7F95" w:rsidRPr="00CE7F95" w:rsidRDefault="00CE7F95" w:rsidP="00CE7F95">
      <w:pPr>
        <w:numPr>
          <w:ilvl w:val="0"/>
          <w:numId w:val="8"/>
        </w:numPr>
        <w:shd w:val="clear" w:color="auto" w:fill="FFFFFF"/>
        <w:spacing w:before="300" w:after="75" w:line="240" w:lineRule="auto"/>
        <w:ind w:left="450"/>
        <w:jc w:val="left"/>
        <w:outlineLvl w:val="5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CE7F95">
        <w:rPr>
          <w:rFonts w:ascii="Arial" w:eastAsia="Times New Roman" w:hAnsi="Arial" w:cs="Arial"/>
          <w:b/>
          <w:bCs/>
          <w:noProof/>
          <w:color w:val="1772AF"/>
          <w:sz w:val="20"/>
          <w:szCs w:val="20"/>
          <w:lang w:eastAsia="ru-RU"/>
        </w:rPr>
        <w:drawing>
          <wp:inline distT="0" distB="0" distL="0" distR="0" wp14:anchorId="0B7ACBC2" wp14:editId="6D8090A6">
            <wp:extent cx="1152525" cy="1628775"/>
            <wp:effectExtent l="0" t="0" r="9525" b="9525"/>
            <wp:docPr id="7" name="Рисунок 7" descr="http://dou-borovichok.ru/wp-content/uploads/2020/04/0001-4987137683-212x30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dou-borovichok.ru/wp-content/uploads/2020/04/0001-4987137683-212x30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Arial" w:eastAsia="Times New Roman" w:hAnsi="Arial" w:cs="Arial"/>
          <w:b/>
          <w:bCs/>
          <w:noProof/>
          <w:color w:val="1772AF"/>
          <w:sz w:val="20"/>
          <w:szCs w:val="20"/>
          <w:lang w:eastAsia="ru-RU"/>
        </w:rPr>
        <w:drawing>
          <wp:inline distT="0" distB="0" distL="0" distR="0" wp14:anchorId="00E792AB" wp14:editId="2C57B528">
            <wp:extent cx="1133475" cy="1600200"/>
            <wp:effectExtent l="0" t="0" r="9525" b="0"/>
            <wp:docPr id="8" name="Рисунок 8" descr="http://dou-borovichok.ru/wp-content/uploads/2020/04/0001-4999861419-212x300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ou-borovichok.ru/wp-content/uploads/2020/04/0001-4999861419-212x300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Arial" w:eastAsia="Times New Roman" w:hAnsi="Arial" w:cs="Arial"/>
          <w:b/>
          <w:bCs/>
          <w:noProof/>
          <w:color w:val="1772AF"/>
          <w:sz w:val="20"/>
          <w:szCs w:val="20"/>
          <w:lang w:eastAsia="ru-RU"/>
        </w:rPr>
        <w:drawing>
          <wp:inline distT="0" distB="0" distL="0" distR="0" wp14:anchorId="4EF25EA5" wp14:editId="4033C351">
            <wp:extent cx="1095375" cy="1552575"/>
            <wp:effectExtent l="0" t="0" r="9525" b="9525"/>
            <wp:docPr id="9" name="Рисунок 9" descr="http://dou-borovichok.ru/wp-content/uploads/2020/04/0001-4988275354-212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ou-borovichok.ru/wp-content/uploads/2020/04/0001-4988275354-212x30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Все визуальное привлекает внимание и стимулирует мозговую активность. Если вы не можете заставить ребенка пить много воды и есть овощи, сделайте красочный </w:t>
      </w:r>
      <w:proofErr w:type="spell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трекер</w:t>
      </w:r>
      <w:proofErr w:type="spell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привычек. Крепкое здоровье ребенка необходимо для легкого усвоения дошкольной программы. Еще больше </w:t>
      </w:r>
      <w:proofErr w:type="spell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трекеров</w:t>
      </w:r>
      <w:proofErr w:type="spell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и чек-листов вы найдете в  статье </w:t>
      </w:r>
      <w:hyperlink r:id="rId12" w:history="1"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«</w:t>
        </w:r>
        <w:r w:rsidRPr="00CE7F95">
          <w:rPr>
            <w:rFonts w:ascii="Arial" w:eastAsia="Times New Roman" w:hAnsi="Arial" w:cs="Arial"/>
            <w:b/>
            <w:bCs/>
            <w:i/>
            <w:iCs/>
            <w:color w:val="00CCFF"/>
            <w:sz w:val="21"/>
            <w:szCs w:val="21"/>
            <w:lang w:eastAsia="ru-RU"/>
          </w:rPr>
          <w:t>Д</w:t>
        </w:r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обиваться</w:t>
        </w:r>
        <w:r w:rsidRPr="00CE7F95">
          <w:rPr>
            <w:rFonts w:ascii="Arial" w:eastAsia="Times New Roman" w:hAnsi="Arial" w:cs="Arial"/>
            <w:b/>
            <w:bCs/>
            <w:color w:val="333399"/>
            <w:sz w:val="21"/>
            <w:szCs w:val="21"/>
            <w:lang w:eastAsia="ru-RU"/>
          </w:rPr>
          <w:t> </w:t>
        </w:r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целей красиво</w:t>
        </w:r>
        <w:r w:rsidRPr="00CE7F95">
          <w:rPr>
            <w:rFonts w:ascii="Arial" w:eastAsia="Times New Roman" w:hAnsi="Arial" w:cs="Arial"/>
            <w:b/>
            <w:bCs/>
            <w:color w:val="333399"/>
            <w:sz w:val="21"/>
            <w:szCs w:val="21"/>
            <w:lang w:eastAsia="ru-RU"/>
          </w:rPr>
          <w:t>! </w:t>
        </w:r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28 чек-листов</w:t>
        </w:r>
        <w:r w:rsidRPr="00CE7F95">
          <w:rPr>
            <w:rFonts w:ascii="Arial" w:eastAsia="Times New Roman" w:hAnsi="Arial" w:cs="Arial"/>
            <w:b/>
            <w:bCs/>
            <w:color w:val="333399"/>
            <w:sz w:val="21"/>
            <w:szCs w:val="21"/>
            <w:lang w:eastAsia="ru-RU"/>
          </w:rPr>
          <w:t> </w:t>
        </w:r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и </w:t>
        </w:r>
        <w:proofErr w:type="spellStart"/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трекеры</w:t>
        </w:r>
        <w:proofErr w:type="spellEnd"/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 xml:space="preserve"> на все случаи жизни»</w:t>
        </w:r>
      </w:hyperlink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.</w:t>
      </w:r>
    </w:p>
    <w:p w:rsidR="00CE7F95" w:rsidRPr="00CE7F95" w:rsidRDefault="00CE7F95" w:rsidP="00CE7F95">
      <w:pPr>
        <w:numPr>
          <w:ilvl w:val="0"/>
          <w:numId w:val="9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lastRenderedPageBreak/>
        <w:t>Составьте чек-лист поощрений, которые ребенок будет получать за успехи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Ребенка стоит поощрять за хорошую успеваемость, но это не должны быть денежные вознаграждения. Психологи </w:t>
      </w:r>
      <w:hyperlink r:id="rId13" w:history="1">
        <w:r w:rsidRPr="00CE7F95">
          <w:rPr>
            <w:rFonts w:ascii="Arial" w:eastAsia="Times New Roman" w:hAnsi="Arial" w:cs="Arial"/>
            <w:b/>
            <w:bCs/>
            <w:color w:val="333399"/>
            <w:sz w:val="21"/>
            <w:szCs w:val="21"/>
            <w:lang w:eastAsia="ru-RU"/>
          </w:rPr>
          <w:t>уверены</w:t>
        </w:r>
      </w:hyperlink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, что принцип рыночных отношений — «это не метод воспитания, а манипуляция», чтобы ребенок просто не мешал родителю, хорошо занимался и не тревожил его лишний раз.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Ребенок должен понимать, что знания нужны ему, а не родителю, и что занятия — это не заработок средств. Поощрения должны быть, но их лучше связать с впечатлениями и пользой для дошкольника.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Составьте вместе с ребенком чек-лист поощрений, за основу можете взять </w:t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 xml:space="preserve">шаблон </w:t>
      </w:r>
      <w:proofErr w:type="spellStart"/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Canva</w:t>
      </w:r>
      <w:proofErr w:type="spell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. Отличными наградами могут быть поездки за город (после карантина), любимая сладость, домашняя вечеринка с пиццей. А за неудачи не ругайте ребенка, помогите ему разобраться в проблеме.</w:t>
      </w:r>
    </w:p>
    <w:p w:rsidR="00CE7F95" w:rsidRPr="00CE7F95" w:rsidRDefault="00CE7F95" w:rsidP="00CE7F95">
      <w:pPr>
        <w:numPr>
          <w:ilvl w:val="0"/>
          <w:numId w:val="10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Поставьте рядом с ребенком воду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Дети часто забывают о необходимости пить воду, за этим должны следить родители. Поставьте перед началом занятий стакан воды. Можете сделать вкусный лимонад — добавьте лимонный сок, мяту и имбирь, чтобы повысить уровень витаминов и антиоксидантов в напитке.</w:t>
      </w:r>
    </w:p>
    <w:p w:rsidR="00CE7F95" w:rsidRPr="00CE7F95" w:rsidRDefault="00CE7F95" w:rsidP="00CE7F95">
      <w:pPr>
        <w:numPr>
          <w:ilvl w:val="0"/>
          <w:numId w:val="11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Подготовьте дошкольнику заранее полезные перекусы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Ребенок во время занятий не должен отвлекаться и ходить на кухню за бутербродами. Подготовьте для него полезные перекусы — орехи, фруктовые батончики, </w:t>
      </w:r>
      <w:proofErr w:type="spell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смузи</w:t>
      </w:r>
      <w:proofErr w:type="spell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.</w:t>
      </w:r>
    </w:p>
    <w:p w:rsidR="00CE7F95" w:rsidRPr="00CE7F95" w:rsidRDefault="00CE7F95" w:rsidP="00CE7F95">
      <w:pPr>
        <w:numPr>
          <w:ilvl w:val="0"/>
          <w:numId w:val="12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Помните о том, что ребенку нужно отдыхать от монитора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Во время перерыва предложите ребенку отвлечься от компьютера. Пусть лучше пойдет обнимать любимых питомцев, выйдет на балкон подышать свежим воздухом, расскажет вам о том, как прошло занятие. Еще один вариант — распечатать для него </w:t>
      </w:r>
      <w:hyperlink r:id="rId14" w:history="1">
        <w:r w:rsidRPr="00CE7F95">
          <w:rPr>
            <w:rFonts w:ascii="Arial" w:eastAsia="Times New Roman" w:hAnsi="Arial" w:cs="Arial"/>
            <w:b/>
            <w:bCs/>
            <w:color w:val="333399"/>
            <w:sz w:val="21"/>
            <w:szCs w:val="21"/>
            <w:lang w:eastAsia="ru-RU"/>
          </w:rPr>
          <w:t>раскраски-</w:t>
        </w:r>
        <w:proofErr w:type="spellStart"/>
        <w:r w:rsidRPr="00CE7F95">
          <w:rPr>
            <w:rFonts w:ascii="Arial" w:eastAsia="Times New Roman" w:hAnsi="Arial" w:cs="Arial"/>
            <w:b/>
            <w:bCs/>
            <w:color w:val="333399"/>
            <w:sz w:val="21"/>
            <w:szCs w:val="21"/>
            <w:lang w:eastAsia="ru-RU"/>
          </w:rPr>
          <w:t>антистресс</w:t>
        </w:r>
        <w:proofErr w:type="spellEnd"/>
      </w:hyperlink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, пусть немного порисует и таким образом отдохнет от монитора.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Для раскраски-</w:t>
      </w:r>
      <w:proofErr w:type="spell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антистресс</w:t>
      </w:r>
      <w:proofErr w:type="spell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можете взять такой </w:t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 xml:space="preserve">шаблон </w:t>
      </w:r>
      <w:proofErr w:type="spellStart"/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Canva</w:t>
      </w:r>
      <w:proofErr w:type="spell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 или выбрать что-то другое из  статьи </w:t>
      </w:r>
      <w:hyperlink r:id="rId15" w:history="1"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 xml:space="preserve">«Раскраски </w:t>
        </w:r>
        <w:proofErr w:type="spellStart"/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антистресс</w:t>
        </w:r>
        <w:proofErr w:type="spellEnd"/>
        <w:r w:rsidRPr="00CE7F95">
          <w:rPr>
            <w:rFonts w:ascii="Arial" w:eastAsia="Times New Roman" w:hAnsi="Arial" w:cs="Arial"/>
            <w:b/>
            <w:bCs/>
            <w:color w:val="00CCFF"/>
            <w:sz w:val="21"/>
            <w:szCs w:val="21"/>
            <w:lang w:eastAsia="ru-RU"/>
          </w:rPr>
          <w:t>: бабочки, русалки и единороги спешат на помощь»</w:t>
        </w:r>
      </w:hyperlink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.</w:t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lastRenderedPageBreak/>
        <w:drawing>
          <wp:inline distT="0" distB="0" distL="0" distR="0" wp14:anchorId="345C580C" wp14:editId="64886374">
            <wp:extent cx="1771650" cy="1419225"/>
            <wp:effectExtent l="0" t="0" r="0" b="9525"/>
            <wp:docPr id="13" name="Рисунок 13" descr="http://dou-borovichok.ru/wp-content/uploads/2020/04/0001-4737517918-300x240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dou-borovichok.ru/wp-content/uploads/2020/04/0001-4737517918-300x240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drawing>
          <wp:inline distT="0" distB="0" distL="0" distR="0" wp14:anchorId="55AA8F5D" wp14:editId="4B9B11FE">
            <wp:extent cx="1752600" cy="1400175"/>
            <wp:effectExtent l="0" t="0" r="0" b="9525"/>
            <wp:docPr id="14" name="Рисунок 14" descr="http://dou-borovichok.ru/wp-content/uploads/2020/04/0001-4739205856-300x240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dou-borovichok.ru/wp-content/uploads/2020/04/0001-4739205856-300x240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drawing>
          <wp:inline distT="0" distB="0" distL="0" distR="0" wp14:anchorId="0B4AB5CF" wp14:editId="7BEF90A0">
            <wp:extent cx="1743075" cy="1390650"/>
            <wp:effectExtent l="0" t="0" r="9525" b="0"/>
            <wp:docPr id="15" name="Рисунок 15" descr="http://dou-borovichok.ru/wp-content/uploads/2020/04/0001-4752220290-300x240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dou-borovichok.ru/wp-content/uploads/2020/04/0001-4752220290-300x240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drawing>
          <wp:inline distT="0" distB="0" distL="0" distR="0" wp14:anchorId="4C2D8391" wp14:editId="36E72916">
            <wp:extent cx="1800225" cy="1438275"/>
            <wp:effectExtent l="0" t="0" r="9525" b="9525"/>
            <wp:docPr id="16" name="Рисунок 16" descr="http://dou-borovichok.ru/wp-content/uploads/2020/04/0001-4764877621-300x240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dou-borovichok.ru/wp-content/uploads/2020/04/0001-4764877621-300x240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drawing>
          <wp:inline distT="0" distB="0" distL="0" distR="0" wp14:anchorId="091D2274" wp14:editId="435473DA">
            <wp:extent cx="1790700" cy="1428750"/>
            <wp:effectExtent l="0" t="0" r="0" b="0"/>
            <wp:docPr id="17" name="Рисунок 17" descr="http://dou-borovichok.ru/wp-content/uploads/2020/04/0001-4767044270-300x240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dou-borovichok.ru/wp-content/uploads/2020/04/0001-4767044270-300x240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drawing>
          <wp:inline distT="0" distB="0" distL="0" distR="0" wp14:anchorId="3DBF6846" wp14:editId="64C36307">
            <wp:extent cx="1771650" cy="1419225"/>
            <wp:effectExtent l="0" t="0" r="0" b="9525"/>
            <wp:docPr id="18" name="Рисунок 18" descr="http://dou-borovichok.ru/wp-content/uploads/2020/04/0001-4767278847-300x240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dou-borovichok.ru/wp-content/uploads/2020/04/0001-4767278847-300x240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drawing>
          <wp:inline distT="0" distB="0" distL="0" distR="0" wp14:anchorId="73101EBE" wp14:editId="40165C86">
            <wp:extent cx="1714500" cy="1371600"/>
            <wp:effectExtent l="0" t="0" r="0" b="0"/>
            <wp:docPr id="19" name="Рисунок 19" descr="http://dou-borovichok.ru/wp-content/uploads/2020/04/0001-4775716218-300x240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dou-borovichok.ru/wp-content/uploads/2020/04/0001-4775716218-300x240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drawing>
          <wp:inline distT="0" distB="0" distL="0" distR="0" wp14:anchorId="4C784CA5" wp14:editId="0101EFAF">
            <wp:extent cx="1762125" cy="1409700"/>
            <wp:effectExtent l="0" t="0" r="9525" b="0"/>
            <wp:docPr id="20" name="Рисунок 20" descr="http://dou-borovichok.ru/wp-content/uploads/2020/04/0001-4775806885-300x240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dou-borovichok.ru/wp-content/uploads/2020/04/0001-4775806885-300x240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noProof/>
          <w:color w:val="1772AF"/>
          <w:sz w:val="21"/>
          <w:szCs w:val="21"/>
          <w:lang w:eastAsia="ru-RU"/>
        </w:rPr>
        <w:drawing>
          <wp:inline distT="0" distB="0" distL="0" distR="0" wp14:anchorId="3E2125E4" wp14:editId="123ECE13">
            <wp:extent cx="1752600" cy="1400175"/>
            <wp:effectExtent l="0" t="0" r="0" b="9525"/>
            <wp:docPr id="21" name="Рисунок 21" descr="http://dou-borovichok.ru/wp-content/uploads/2020/04/0001-4786626169-300x240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dou-borovichok.ru/wp-content/uploads/2020/04/0001-4786626169-300x240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95" w:rsidRPr="00CE7F95" w:rsidRDefault="00CE7F95" w:rsidP="00CE7F95">
      <w:pPr>
        <w:numPr>
          <w:ilvl w:val="0"/>
          <w:numId w:val="13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Не забывайте о важности общения со сверстниками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Детский сад — это не только место для занятий, но и для социализации. Ребенку важно общаться с другими детьми. Например, во время карантина, когда нет возможности видеться с друзьями, позволяйте своему ребенку созваниваться хотя в цифровом формате. У ребенка должна быть зона уединения, когда он может поговорить со своим другом, в этот момент ему никто не должен мешать.</w:t>
      </w:r>
    </w:p>
    <w:p w:rsidR="00CE7F95" w:rsidRPr="00CE7F95" w:rsidRDefault="00CE7F95" w:rsidP="00CE7F95">
      <w:pPr>
        <w:numPr>
          <w:ilvl w:val="0"/>
          <w:numId w:val="14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Поддерживайте связь с воспитателем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Присылайте фотографии воспитателю, как проходят ваши занятия. Совместно с ребенком сообщайте воспитателю, какие успехи у воспитанника, что у него получается и спросить у воспитателя, как можно помочь ребенку. Проявляйте заинтересованность, тогда и ребенок будет подходить ответственно к получению дистанционного образования.</w:t>
      </w:r>
    </w:p>
    <w:p w:rsidR="00CE7F95" w:rsidRPr="00CE7F95" w:rsidRDefault="00CE7F95" w:rsidP="00CE7F95">
      <w:pPr>
        <w:numPr>
          <w:ilvl w:val="0"/>
          <w:numId w:val="15"/>
        </w:numPr>
        <w:shd w:val="clear" w:color="auto" w:fill="FFFFFF"/>
        <w:spacing w:before="300" w:after="75" w:line="240" w:lineRule="auto"/>
        <w:ind w:left="450"/>
        <w:jc w:val="lef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003366"/>
          <w:sz w:val="24"/>
          <w:szCs w:val="24"/>
          <w:lang w:eastAsia="ru-RU"/>
        </w:rPr>
        <w:t>Рекомендуем сделать турник в комнате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proofErr w:type="gramStart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Во время</w:t>
      </w:r>
      <w:proofErr w:type="gramEnd"/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 15-минутных перерывов ребенок может размяться и повисеть на турнике, что очень полезно для позвоночника. Дети очень активны, поэтому стоит направлять эту энергию в нужное русло с пользой для здоровья.</w:t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lang w:eastAsia="ru-RU"/>
        </w:rPr>
        <w:t xml:space="preserve">Заходите на страничку своей группы на </w:t>
      </w:r>
      <w:proofErr w:type="gramStart"/>
      <w:r w:rsidRPr="00CE7F95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lang w:eastAsia="ru-RU"/>
        </w:rPr>
        <w:t>сайте ,</w:t>
      </w:r>
      <w:proofErr w:type="gramEnd"/>
      <w:r w:rsidRPr="00CE7F95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lang w:eastAsia="ru-RU"/>
        </w:rPr>
        <w:t xml:space="preserve"> где ваши воспитатели поделятся интересными занятиями.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E7F95">
        <w:rPr>
          <w:rFonts w:ascii="Arial" w:eastAsia="Times New Roman" w:hAnsi="Arial" w:cs="Arial"/>
          <w:b/>
          <w:bCs/>
          <w:i/>
          <w:iCs/>
          <w:color w:val="008080"/>
          <w:sz w:val="21"/>
          <w:szCs w:val="21"/>
          <w:lang w:eastAsia="ru-RU"/>
        </w:rPr>
        <w:lastRenderedPageBreak/>
        <w:t xml:space="preserve">Не переживайте, если объявили дистанционное обучение. Самое трудное — первая неделя, когда дошкольнику и вам нужно привыкать к новшествам. Но на второй неделе домашнего обучения у вас уже не должно быть серьезных проблем. Главное, создайте подходящую рабочую атмосферу — развесьте чек-листы, </w:t>
      </w:r>
      <w:proofErr w:type="spellStart"/>
      <w:r w:rsidRPr="00CE7F95">
        <w:rPr>
          <w:rFonts w:ascii="Arial" w:eastAsia="Times New Roman" w:hAnsi="Arial" w:cs="Arial"/>
          <w:b/>
          <w:bCs/>
          <w:i/>
          <w:iCs/>
          <w:color w:val="008080"/>
          <w:sz w:val="21"/>
          <w:szCs w:val="21"/>
          <w:lang w:eastAsia="ru-RU"/>
        </w:rPr>
        <w:t>трекеры</w:t>
      </w:r>
      <w:proofErr w:type="spellEnd"/>
      <w:r w:rsidRPr="00CE7F95">
        <w:rPr>
          <w:rFonts w:ascii="Arial" w:eastAsia="Times New Roman" w:hAnsi="Arial" w:cs="Arial"/>
          <w:b/>
          <w:bCs/>
          <w:i/>
          <w:iCs/>
          <w:color w:val="008080"/>
          <w:sz w:val="21"/>
          <w:szCs w:val="21"/>
          <w:lang w:eastAsia="ru-RU"/>
        </w:rPr>
        <w:t xml:space="preserve"> привычек, заметки, яркие календари, мотивирующие плакаты.</w:t>
      </w:r>
      <w:r w:rsidRPr="00CE7F95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 </w:t>
      </w:r>
      <w:r w:rsidRPr="00CE7F95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Все это легко сделать в редакторе </w:t>
      </w:r>
      <w:proofErr w:type="spellStart"/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fldChar w:fldCharType="begin"/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instrText xml:space="preserve"> HYPERLINK "https://www.canva.com/ru_ru/" </w:instrText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fldChar w:fldCharType="separate"/>
      </w:r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t>Canva</w:t>
      </w:r>
      <w:proofErr w:type="spellEnd"/>
      <w:r w:rsidRPr="00CE7F95">
        <w:rPr>
          <w:rFonts w:ascii="Arial" w:eastAsia="Times New Roman" w:hAnsi="Arial" w:cs="Arial"/>
          <w:b/>
          <w:bCs/>
          <w:color w:val="00CCFF"/>
          <w:sz w:val="21"/>
          <w:szCs w:val="21"/>
          <w:lang w:eastAsia="ru-RU"/>
        </w:rPr>
        <w:fldChar w:fldCharType="end"/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</w:p>
    <w:p w:rsidR="00CE7F95" w:rsidRPr="00CE7F95" w:rsidRDefault="00CE7F95" w:rsidP="00CE7F95">
      <w:pPr>
        <w:shd w:val="clear" w:color="auto" w:fill="FFFFFF"/>
        <w:spacing w:before="300" w:after="75" w:line="240" w:lineRule="auto"/>
        <w:jc w:val="lef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CE7F95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А в помощь вам в поиске идей для совместных дел, мы предлагаем вот такие ссылки: </w:t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поиграть в подвижные игры</w:t>
      </w:r>
      <w:r w:rsidRPr="00CE7F95">
        <w:rPr>
          <w:rFonts w:ascii="Trebuchet MS" w:eastAsia="Times New Roman" w:hAnsi="Trebuchet MS" w:cs="Times New Roman"/>
          <w:color w:val="0000FF"/>
          <w:sz w:val="21"/>
          <w:szCs w:val="21"/>
          <w:lang w:eastAsia="ru-RU"/>
        </w:rPr>
        <w:t>,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вам сюда: </w:t>
      </w:r>
      <w:hyperlink r:id="rId34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https://daynotes.ru/podvignie_igri_dlya_detey_v_pomeshenii/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порисовать</w:t>
      </w:r>
      <w:r w:rsidRPr="00CE7F95">
        <w:rPr>
          <w:rFonts w:ascii="Trebuchet MS" w:eastAsia="Times New Roman" w:hAnsi="Trebuchet MS" w:cs="Times New Roman"/>
          <w:color w:val="0000FF"/>
          <w:sz w:val="21"/>
          <w:szCs w:val="21"/>
          <w:lang w:eastAsia="ru-RU"/>
        </w:rPr>
        <w:t>,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вам сюда:  </w:t>
      </w:r>
      <w:hyperlink r:id="rId35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http://risuemdoma.com/video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почитать интересные книжки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, вам сюда: </w:t>
      </w:r>
      <w:hyperlink r:id="rId36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https://mishka-knizhka.ru/skazki-dlay-detey/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 вместе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послушать аудиокниги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, вам сюда: </w:t>
      </w:r>
      <w:hyperlink r:id="rId37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https://deti-online.com/audioskazki/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устроить домашнюю дискотеку</w:t>
      </w:r>
      <w:r w:rsidRPr="00CE7F95">
        <w:rPr>
          <w:rFonts w:ascii="Trebuchet MS" w:eastAsia="Times New Roman" w:hAnsi="Trebuchet MS" w:cs="Times New Roman"/>
          <w:color w:val="0000FF"/>
          <w:sz w:val="21"/>
          <w:szCs w:val="21"/>
          <w:lang w:eastAsia="ru-RU"/>
        </w:rPr>
        <w:t> 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вам сюда:</w:t>
      </w:r>
    </w:p>
    <w:p w:rsidR="00CE7F95" w:rsidRPr="00CE7F95" w:rsidRDefault="00476978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38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https://www.youtube.com/playlist?list=PLJjGmM6lHmBZc40XpBWsLYR0YYvqgu2bm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proofErr w:type="gramStart"/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поговорить »</w:t>
      </w:r>
      <w:proofErr w:type="gramEnd"/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 xml:space="preserve"> о важном»</w:t>
      </w:r>
      <w:r w:rsidRPr="00CE7F95">
        <w:rPr>
          <w:rFonts w:ascii="Trebuchet MS" w:eastAsia="Times New Roman" w:hAnsi="Trebuchet MS" w:cs="Times New Roman"/>
          <w:color w:val="0000FF"/>
          <w:sz w:val="21"/>
          <w:szCs w:val="21"/>
          <w:lang w:eastAsia="ru-RU"/>
        </w:rPr>
        <w:t>,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вам сюда:</w:t>
      </w:r>
    </w:p>
    <w:p w:rsidR="00CE7F95" w:rsidRPr="00CE7F95" w:rsidRDefault="00476978" w:rsidP="00CE7F95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39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https://vseprorebenka.ru/vospitanie/psihologija/krizis-7-let-u-rebenka.html</w:t>
        </w:r>
      </w:hyperlink>
    </w:p>
    <w:p w:rsidR="00CE7F95" w:rsidRPr="00CE7F95" w:rsidRDefault="00476978" w:rsidP="00CE7F95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40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https://www.adme.ru/svoboda-psihologiya/11-sovetov-ot-mnogodetnoj-mamy-psihologa-chemu-opytu-doveryayut-milliony-roditelej-2120815/</w:t>
        </w:r>
      </w:hyperlink>
    </w:p>
    <w:p w:rsidR="00CE7F95" w:rsidRPr="00CE7F95" w:rsidRDefault="00476978" w:rsidP="00CE7F95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41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https://www.ya-roditel.ru/parents/consultation/</w:t>
        </w:r>
      </w:hyperlink>
    </w:p>
    <w:p w:rsidR="00CE7F95" w:rsidRPr="00CE7F95" w:rsidRDefault="00CE7F95" w:rsidP="00CE7F95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</w:t>
      </w:r>
      <w:hyperlink r:id="rId42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https://www.det-psi.ru/zadat-vopros/</w:t>
        </w:r>
      </w:hyperlink>
    </w:p>
    <w:p w:rsidR="00CE7F95" w:rsidRPr="00CE7F95" w:rsidRDefault="00476978" w:rsidP="00CE7F95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43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https://mojmalysh.ru/?p=1867</w:t>
        </w:r>
      </w:hyperlink>
    </w:p>
    <w:p w:rsidR="00CE7F95" w:rsidRPr="00CE7F95" w:rsidRDefault="00476978" w:rsidP="00CE7F95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44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https://schoolpsy.wordpress.com/2011/10/26/ответы-психолога-на-вопросы-родителе/</w:t>
        </w:r>
      </w:hyperlink>
    </w:p>
    <w:p w:rsidR="00CE7F95" w:rsidRPr="00CE7F95" w:rsidRDefault="00476978" w:rsidP="00CE7F95">
      <w:pPr>
        <w:numPr>
          <w:ilvl w:val="0"/>
          <w:numId w:val="16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45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https://преодоление35.рф/sajty/</w:t>
        </w:r>
      </w:hyperlink>
      <w:r w:rsidR="00CE7F95"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(все для родителей детей с ОВЗ)</w:t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сделать игрушку своими руками из подручных средств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, вам сюда:</w:t>
      </w:r>
    </w:p>
    <w:p w:rsidR="00CE7F95" w:rsidRPr="00CE7F95" w:rsidRDefault="00476978" w:rsidP="00CE7F95">
      <w:pPr>
        <w:numPr>
          <w:ilvl w:val="0"/>
          <w:numId w:val="17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46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https://www.adme.ru/svoboda-sdelaj-sam/11-klassnyh-igrushek-kotorye-vy-mozhete-izgotovit-s-detmi-pryamo-sejchas-1411465/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2.</w:t>
      </w:r>
      <w:hyperlink r:id="rId47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https://www.passion.ru/</w:t>
        </w:r>
        <w:proofErr w:type="spellStart"/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mama</w:t>
        </w:r>
        <w:proofErr w:type="spellEnd"/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/</w:t>
        </w:r>
        <w:proofErr w:type="spellStart"/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obuchenie</w:t>
        </w:r>
        <w:proofErr w:type="spellEnd"/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-i-</w:t>
        </w:r>
        <w:proofErr w:type="spellStart"/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razvitie</w:t>
        </w:r>
        <w:proofErr w:type="spellEnd"/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-d…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3.</w:t>
      </w:r>
      <w:hyperlink r:id="rId48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https://www.uaua.info/ot-1-do-3/razvitie-ot-1-do-3…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построить необычные постройки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, вам сюда:</w:t>
      </w:r>
    </w:p>
    <w:p w:rsidR="00CE7F95" w:rsidRPr="00CE7F95" w:rsidRDefault="00476978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49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https://razvivash-ka.ru/detskij-konstruktor-svoimi-rukami/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приготовить вместе что-то вкусненькое</w:t>
      </w:r>
      <w:r w:rsidRPr="00CE7F95">
        <w:rPr>
          <w:rFonts w:ascii="Trebuchet MS" w:eastAsia="Times New Roman" w:hAnsi="Trebuchet MS" w:cs="Times New Roman"/>
          <w:color w:val="0000FF"/>
          <w:sz w:val="21"/>
          <w:szCs w:val="21"/>
          <w:lang w:eastAsia="ru-RU"/>
        </w:rPr>
        <w:t>,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вам сюда:</w:t>
      </w:r>
    </w:p>
    <w:p w:rsidR="00CE7F95" w:rsidRPr="00CE7F95" w:rsidRDefault="00476978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50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https://www.passion.ru/food/sostavlyaem-menyu/9-blyud-kotorye-legko-prigotovit-vmeste-s-rebenkom-153812.htm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хотите, вместе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заняться спортом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, вам сюда: </w:t>
      </w:r>
      <w:hyperlink r:id="rId51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https://youtu.be/eIqGGK3becA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сделать аппликацию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, вам сюда:</w:t>
      </w:r>
    </w:p>
    <w:p w:rsidR="00CE7F95" w:rsidRPr="00CE7F95" w:rsidRDefault="00476978" w:rsidP="00CE7F95">
      <w:pPr>
        <w:numPr>
          <w:ilvl w:val="0"/>
          <w:numId w:val="18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52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http://rodnaya-tropinka.ru/masterim-s-detmi-svoimi-rukami/applikatsiya-s-detmi/</w:t>
        </w:r>
      </w:hyperlink>
    </w:p>
    <w:p w:rsidR="00CE7F95" w:rsidRPr="00CE7F95" w:rsidRDefault="00476978" w:rsidP="00CE7F95">
      <w:pPr>
        <w:numPr>
          <w:ilvl w:val="0"/>
          <w:numId w:val="18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53" w:history="1">
        <w:r w:rsidR="00CE7F95"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https://tytmaster.ru/podelki-applikacii/</w:t>
        </w:r>
      </w:hyperlink>
    </w:p>
    <w:p w:rsidR="00CE7F95" w:rsidRPr="00CE7F95" w:rsidRDefault="00476978" w:rsidP="00CE7F95">
      <w:pPr>
        <w:numPr>
          <w:ilvl w:val="0"/>
          <w:numId w:val="18"/>
        </w:numPr>
        <w:shd w:val="clear" w:color="auto" w:fill="FFFFFF"/>
        <w:spacing w:after="105" w:line="240" w:lineRule="auto"/>
        <w:ind w:left="450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hyperlink r:id="rId54" w:history="1">
        <w:r w:rsidR="00CE7F95" w:rsidRPr="00CE7F95">
          <w:rPr>
            <w:rFonts w:ascii="Trebuchet MS" w:eastAsia="Times New Roman" w:hAnsi="Trebuchet MS" w:cs="Times New Roman"/>
            <w:color w:val="074D7C"/>
            <w:sz w:val="21"/>
            <w:szCs w:val="21"/>
            <w:lang w:eastAsia="ru-RU"/>
          </w:rPr>
          <w:t>https://tratatuk.ru/materialy/podelki-iz-bumagi/podelki-dlya-detej.html</w:t>
        </w:r>
      </w:hyperlink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-Если вы хотите </w:t>
      </w:r>
      <w:r w:rsidRPr="00CE7F95">
        <w:rPr>
          <w:rFonts w:ascii="Trebuchet MS" w:eastAsia="Times New Roman" w:hAnsi="Trebuchet MS" w:cs="Times New Roman"/>
          <w:b/>
          <w:bCs/>
          <w:i/>
          <w:iCs/>
          <w:color w:val="0000FF"/>
          <w:sz w:val="21"/>
          <w:szCs w:val="21"/>
          <w:lang w:eastAsia="ru-RU"/>
        </w:rPr>
        <w:t>слепить что-то из пластилина</w:t>
      </w:r>
      <w:r w:rsidRPr="00CE7F95">
        <w:rPr>
          <w:rFonts w:ascii="Trebuchet MS" w:eastAsia="Times New Roman" w:hAnsi="Trebuchet MS" w:cs="Times New Roman"/>
          <w:color w:val="0000FF"/>
          <w:sz w:val="21"/>
          <w:szCs w:val="21"/>
          <w:lang w:eastAsia="ru-RU"/>
        </w:rPr>
        <w:t>,</w:t>
      </w: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t> вам сюда:</w:t>
      </w:r>
    </w:p>
    <w:p w:rsidR="00CE7F95" w:rsidRPr="00CE7F95" w:rsidRDefault="00CE7F95" w:rsidP="00CE7F95">
      <w:pPr>
        <w:shd w:val="clear" w:color="auto" w:fill="FFFFFF"/>
        <w:spacing w:before="150" w:after="0" w:line="240" w:lineRule="auto"/>
        <w:jc w:val="left"/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</w:pPr>
      <w:r w:rsidRPr="00CE7F95">
        <w:rPr>
          <w:rFonts w:ascii="Trebuchet MS" w:eastAsia="Times New Roman" w:hAnsi="Trebuchet MS" w:cs="Times New Roman"/>
          <w:color w:val="151515"/>
          <w:sz w:val="21"/>
          <w:szCs w:val="21"/>
          <w:lang w:eastAsia="ru-RU"/>
        </w:rPr>
        <w:lastRenderedPageBreak/>
        <w:t>1.</w:t>
      </w:r>
      <w:hyperlink r:id="rId55" w:history="1"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http://ihappymama.ru/</w:t>
        </w:r>
        <w:proofErr w:type="spellStart"/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poshagovyj-master-klass-po-le</w:t>
        </w:r>
        <w:proofErr w:type="spellEnd"/>
        <w:r w:rsidRPr="00CE7F95">
          <w:rPr>
            <w:rFonts w:ascii="Trebuchet MS" w:eastAsia="Times New Roman" w:hAnsi="Trebuchet MS" w:cs="Times New Roman"/>
            <w:color w:val="1772AF"/>
            <w:sz w:val="21"/>
            <w:szCs w:val="21"/>
            <w:lang w:eastAsia="ru-RU"/>
          </w:rPr>
          <w:t>…</w:t>
        </w:r>
      </w:hyperlink>
    </w:p>
    <w:p w:rsidR="002F085B" w:rsidRDefault="002F085B"/>
    <w:sectPr w:rsidR="002F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51C"/>
    <w:multiLevelType w:val="multilevel"/>
    <w:tmpl w:val="AFF6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6763C"/>
    <w:multiLevelType w:val="multilevel"/>
    <w:tmpl w:val="51BC2A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A3768"/>
    <w:multiLevelType w:val="multilevel"/>
    <w:tmpl w:val="A29E07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7070A"/>
    <w:multiLevelType w:val="multilevel"/>
    <w:tmpl w:val="971EC5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31112"/>
    <w:multiLevelType w:val="multilevel"/>
    <w:tmpl w:val="30CEC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B3417"/>
    <w:multiLevelType w:val="multilevel"/>
    <w:tmpl w:val="402C45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62699"/>
    <w:multiLevelType w:val="multilevel"/>
    <w:tmpl w:val="D8F83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E1F14"/>
    <w:multiLevelType w:val="multilevel"/>
    <w:tmpl w:val="EF5065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39745C"/>
    <w:multiLevelType w:val="multilevel"/>
    <w:tmpl w:val="7840D1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71351"/>
    <w:multiLevelType w:val="multilevel"/>
    <w:tmpl w:val="71321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93252"/>
    <w:multiLevelType w:val="multilevel"/>
    <w:tmpl w:val="4118B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D74A5F"/>
    <w:multiLevelType w:val="multilevel"/>
    <w:tmpl w:val="CC5C70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F44579"/>
    <w:multiLevelType w:val="multilevel"/>
    <w:tmpl w:val="F05A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BC2021"/>
    <w:multiLevelType w:val="multilevel"/>
    <w:tmpl w:val="AE8EF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15DD0"/>
    <w:multiLevelType w:val="multilevel"/>
    <w:tmpl w:val="677A3C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637C8"/>
    <w:multiLevelType w:val="multilevel"/>
    <w:tmpl w:val="4642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8F1545"/>
    <w:multiLevelType w:val="multilevel"/>
    <w:tmpl w:val="665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E3313"/>
    <w:multiLevelType w:val="multilevel"/>
    <w:tmpl w:val="536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  <w:num w:numId="15">
    <w:abstractNumId w:val="3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95"/>
    <w:rsid w:val="002F085B"/>
    <w:rsid w:val="00476978"/>
    <w:rsid w:val="00C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1352A-A990-4AC8-9084-9029515C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tidor.ru/psihologiya/stoit-li-platit-rebenku-za-horoshie-ocenki.htm?full" TargetMode="External"/><Relationship Id="rId18" Type="http://schemas.openxmlformats.org/officeDocument/2006/relationships/hyperlink" Target="http://dou-borovichok.ru/%d0%b4%d0%b8%d1%81%d1%82%d0%b0%d0%bd%d1%86%d0%b8%d0%be%d0%bd%d0%bd%d0%be%d0%b5-%d0%be%d0%b1%d1%83%d1%87%d0%b5%d0%bd%d0%b8%d0%b5/0001-4739205856/" TargetMode="External"/><Relationship Id="rId26" Type="http://schemas.openxmlformats.org/officeDocument/2006/relationships/hyperlink" Target="http://dou-borovichok.ru/%d0%b4%d0%b8%d1%81%d1%82%d0%b0%d0%bd%d1%86%d0%b8%d0%be%d0%bd%d0%bd%d0%be%d0%b5-%d0%be%d0%b1%d1%83%d1%87%d0%b5%d0%bd%d0%b8%d0%b5/0001-4767278847/" TargetMode="External"/><Relationship Id="rId39" Type="http://schemas.openxmlformats.org/officeDocument/2006/relationships/hyperlink" Target="https://vseprorebenka.ru/vospitanie/psihologija/krizis-7-let-u-rebenka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daynotes.ru/podvignie_igri_dlya_detey_v_pomeshenii/" TargetMode="External"/><Relationship Id="rId42" Type="http://schemas.openxmlformats.org/officeDocument/2006/relationships/hyperlink" Target="https://www.det-psi.ru/zadat-vopros/" TargetMode="External"/><Relationship Id="rId47" Type="http://schemas.openxmlformats.org/officeDocument/2006/relationships/hyperlink" Target="https://www.passion.ru/mama/obuchenie-i-razvitie-detey/sdelay-sam-7-interesnyh-igrushek-iz-podruchnyh-sredstv-154972.htm" TargetMode="External"/><Relationship Id="rId50" Type="http://schemas.openxmlformats.org/officeDocument/2006/relationships/hyperlink" Target="https://www.passion.ru/food/sostavlyaem-menyu/9-blyud-kotorye-legko-prigotovit-vmeste-s-rebenkom-153812.htm" TargetMode="External"/><Relationship Id="rId55" Type="http://schemas.openxmlformats.org/officeDocument/2006/relationships/hyperlink" Target="http://ihappymama.ru/poshagovyj-master-klass-po-lepke-lepim-milyh-zhivotnyh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anva.com/ru_ru/obuchenie/28-chek-list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hyperlink" Target="https://www.youtube.com/playlist?list=PLJjGmM6lHmBZc40XpBWsLYR0YYvqgu2bm" TargetMode="External"/><Relationship Id="rId46" Type="http://schemas.openxmlformats.org/officeDocument/2006/relationships/hyperlink" Target="https://www.adme.ru/svoboda-sdelaj-sam/11-klassnyh-igrushek-kotorye-vy-mozhete-izgotovit-s-detmi-pryamo-sejchas-1411465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u-borovichok.ru/%d0%b4%d0%b8%d1%81%d1%82%d0%b0%d0%bd%d1%86%d0%b8%d0%be%d0%bd%d0%bd%d0%be%d0%b5-%d0%be%d0%b1%d1%83%d1%87%d0%b5%d0%bd%d0%b8%d0%b5/0001-4737517918/" TargetMode="External"/><Relationship Id="rId20" Type="http://schemas.openxmlformats.org/officeDocument/2006/relationships/hyperlink" Target="http://dou-borovichok.ru/%d0%b4%d0%b8%d1%81%d1%82%d0%b0%d0%bd%d1%86%d0%b8%d0%be%d0%bd%d0%bd%d0%be%d0%b5-%d0%be%d0%b1%d1%83%d1%87%d0%b5%d0%bd%d0%b8%d0%b5/0001-4752220290/" TargetMode="External"/><Relationship Id="rId29" Type="http://schemas.openxmlformats.org/officeDocument/2006/relationships/image" Target="media/image10.png"/><Relationship Id="rId41" Type="http://schemas.openxmlformats.org/officeDocument/2006/relationships/hyperlink" Target="https://www.ya-roditel.ru/parents/consultation/" TargetMode="External"/><Relationship Id="rId54" Type="http://schemas.openxmlformats.org/officeDocument/2006/relationships/hyperlink" Target="https://tratatuk.ru/materialy/podelki-iz-bumagi/podelki-dlya-detej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u-borovichok.ru/%d0%b4%d0%b8%d1%81%d1%82%d0%b0%d0%bd%d1%86%d0%b8%d0%be%d0%bd%d0%bd%d0%be%d0%b5-%d0%be%d0%b1%d1%83%d1%87%d0%b5%d0%bd%d0%b8%d0%b5/0001-4987137683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dou-borovichok.ru/%d0%b4%d0%b8%d1%81%d1%82%d0%b0%d0%bd%d1%86%d0%b8%d0%be%d0%bd%d0%bd%d0%be%d0%b5-%d0%be%d0%b1%d1%83%d1%87%d0%b5%d0%bd%d0%b8%d0%b5/0001-4767044270/" TargetMode="External"/><Relationship Id="rId32" Type="http://schemas.openxmlformats.org/officeDocument/2006/relationships/hyperlink" Target="http://dou-borovichok.ru/%d0%b4%d0%b8%d1%81%d1%82%d0%b0%d0%bd%d1%86%d0%b8%d0%be%d0%bd%d0%bd%d0%be%d0%b5-%d0%be%d0%b1%d1%83%d1%87%d0%b5%d0%bd%d0%b8%d0%b5/0001-4786626169/" TargetMode="External"/><Relationship Id="rId37" Type="http://schemas.openxmlformats.org/officeDocument/2006/relationships/hyperlink" Target="https://deti-online.com/audioskazki/" TargetMode="External"/><Relationship Id="rId40" Type="http://schemas.openxmlformats.org/officeDocument/2006/relationships/hyperlink" Target="https://www.adme.ru/svoboda-psihologiya/11-sovetov-ot-mnogodetnoj-mamy-psihologa-chemu-opytu-doveryayut-milliony-roditelej-2120815/" TargetMode="External"/><Relationship Id="rId45" Type="http://schemas.openxmlformats.org/officeDocument/2006/relationships/hyperlink" Target="https://xn--35-jlcdbauwtgbin.xn--p1ai/sajty/" TargetMode="External"/><Relationship Id="rId53" Type="http://schemas.openxmlformats.org/officeDocument/2006/relationships/hyperlink" Target="https://tytmaster.ru/podelki-applikacii/" TargetMode="External"/><Relationship Id="rId5" Type="http://schemas.openxmlformats.org/officeDocument/2006/relationships/hyperlink" Target="https://www.canva.com/ru_ru/obuchenie/kalendari-na-2020-god/" TargetMode="External"/><Relationship Id="rId15" Type="http://schemas.openxmlformats.org/officeDocument/2006/relationships/hyperlink" Target="https://www.canva.com/ru_ru/obuchenie/raskraski-antistress-34-varianta/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dou-borovichok.ru/%d0%b4%d0%b8%d1%81%d1%82%d0%b0%d0%bd%d1%86%d0%b8%d0%be%d0%bd%d0%bd%d0%be%d0%b5-%d0%be%d0%b1%d1%83%d1%87%d0%b5%d0%bd%d0%b8%d0%b5/0001-4775716218/" TargetMode="External"/><Relationship Id="rId36" Type="http://schemas.openxmlformats.org/officeDocument/2006/relationships/hyperlink" Target="https://mishka-knizhka.ru/skazki-dlay-detey/" TargetMode="External"/><Relationship Id="rId49" Type="http://schemas.openxmlformats.org/officeDocument/2006/relationships/hyperlink" Target="https://razvivash-ka.ru/detskij-konstruktor-svoimi-rukami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dou-borovichok.ru/%d0%b4%d0%b8%d1%81%d1%82%d0%b0%d0%bd%d1%86%d0%b8%d0%be%d0%bd%d0%bd%d0%be%d0%b5-%d0%be%d0%b1%d1%83%d1%87%d0%b5%d0%bd%d0%b8%d0%b5/0001-4988275354/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1.png"/><Relationship Id="rId44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52" Type="http://schemas.openxmlformats.org/officeDocument/2006/relationships/hyperlink" Target="http://rodnaya-tropinka.ru/masterim-s-detmi-svoimi-rukami/applikatsiya-s-detm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canva.com/ru_ru/obuchenie/raskraski-antistress-34-varianta/" TargetMode="External"/><Relationship Id="rId22" Type="http://schemas.openxmlformats.org/officeDocument/2006/relationships/hyperlink" Target="http://dou-borovichok.ru/%d0%b4%d0%b8%d1%81%d1%82%d0%b0%d0%bd%d1%86%d0%b8%d0%be%d0%bd%d0%bd%d0%be%d0%b5-%d0%be%d0%b1%d1%83%d1%87%d0%b5%d0%bd%d0%b8%d0%b5/0001-4764877621/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://dou-borovichok.ru/%d0%b4%d0%b8%d1%81%d1%82%d0%b0%d0%bd%d1%86%d0%b8%d0%be%d0%bd%d0%bd%d0%be%d0%b5-%d0%be%d0%b1%d1%83%d1%87%d0%b5%d0%bd%d0%b8%d0%b5/0001-4775806885/" TargetMode="External"/><Relationship Id="rId35" Type="http://schemas.openxmlformats.org/officeDocument/2006/relationships/hyperlink" Target="http://risuemdoma.com/video" TargetMode="External"/><Relationship Id="rId43" Type="http://schemas.openxmlformats.org/officeDocument/2006/relationships/hyperlink" Target="https://mojmalysh.ru/?p=1867" TargetMode="External"/><Relationship Id="rId48" Type="http://schemas.openxmlformats.org/officeDocument/2006/relationships/hyperlink" Target="https://www.uaua.info/ot-1-do-3/razvitie-ot-1-do-3/news-44782-chem-zanyat-detey-doma-razvivayuschie-igry-dlya-malyshey-svoimi-rukami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dou-borovichok.ru/%d0%b4%d0%b8%d1%81%d1%82%d0%b0%d0%bd%d1%86%d0%b8%d0%be%d0%bd%d0%bd%d0%be%d0%b5-%d0%be%d0%b1%d1%83%d1%87%d0%b5%d0%bd%d0%b8%d0%b5/0001-4999861419/" TargetMode="External"/><Relationship Id="rId51" Type="http://schemas.openxmlformats.org/officeDocument/2006/relationships/hyperlink" Target="https://youtu.be/eIqGGK3bec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2020-08-08T17:23:00Z</dcterms:created>
  <dcterms:modified xsi:type="dcterms:W3CDTF">2020-08-08T17:23:00Z</dcterms:modified>
</cp:coreProperties>
</file>