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C17" w:rsidRPr="001113D0" w:rsidRDefault="009C3C17" w:rsidP="001113D0">
      <w:pPr>
        <w:pStyle w:val="1"/>
        <w:spacing w:before="0" w:line="240" w:lineRule="auto"/>
        <w:jc w:val="center"/>
        <w:rPr>
          <w:rFonts w:eastAsia="Times New Roman"/>
          <w:color w:val="31849B" w:themeColor="accent5" w:themeShade="BF"/>
        </w:rPr>
      </w:pPr>
      <w:r w:rsidRPr="001113D0">
        <w:rPr>
          <w:rFonts w:eastAsia="Times New Roman"/>
          <w:color w:val="31849B" w:themeColor="accent5" w:themeShade="BF"/>
        </w:rPr>
        <w:t>План работы комиссии по питанию</w:t>
      </w:r>
    </w:p>
    <w:p w:rsidR="009C3C17" w:rsidRPr="001113D0" w:rsidRDefault="009C3C17" w:rsidP="001113D0">
      <w:pPr>
        <w:pStyle w:val="1"/>
        <w:spacing w:before="0" w:line="240" w:lineRule="auto"/>
        <w:jc w:val="center"/>
        <w:rPr>
          <w:rFonts w:eastAsia="Times New Roman"/>
          <w:color w:val="31849B" w:themeColor="accent5" w:themeShade="BF"/>
        </w:rPr>
      </w:pPr>
      <w:r w:rsidRPr="001113D0">
        <w:rPr>
          <w:rFonts w:eastAsia="Times New Roman" w:cstheme="minorHAnsi"/>
          <w:color w:val="31849B" w:themeColor="accent5" w:themeShade="BF"/>
        </w:rPr>
        <w:t>МКДОУ ЦРР ДС№12</w:t>
      </w:r>
    </w:p>
    <w:p w:rsidR="009C3C17" w:rsidRPr="00F5614A" w:rsidRDefault="009C3C17" w:rsidP="009C3C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tbl>
      <w:tblPr>
        <w:tblStyle w:val="-5"/>
        <w:tblW w:w="14142" w:type="dxa"/>
        <w:tblLook w:val="04A0"/>
      </w:tblPr>
      <w:tblGrid>
        <w:gridCol w:w="564"/>
        <w:gridCol w:w="5356"/>
        <w:gridCol w:w="4678"/>
        <w:gridCol w:w="3544"/>
      </w:tblGrid>
      <w:tr w:rsidR="009C3C17" w:rsidRPr="00F5614A" w:rsidTr="001113D0">
        <w:trPr>
          <w:cnfStyle w:val="100000000000"/>
        </w:trPr>
        <w:tc>
          <w:tcPr>
            <w:cnfStyle w:val="001000000000"/>
            <w:tcW w:w="564" w:type="dxa"/>
            <w:hideMark/>
          </w:tcPr>
          <w:p w:rsidR="009C3C17" w:rsidRPr="00F5614A" w:rsidRDefault="009C3C17" w:rsidP="00040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56" w:type="dxa"/>
            <w:hideMark/>
          </w:tcPr>
          <w:p w:rsidR="009C3C17" w:rsidRPr="00F5614A" w:rsidRDefault="009C3C17" w:rsidP="00040BFB">
            <w:pPr>
              <w:spacing w:before="100" w:beforeAutospacing="1" w:after="100" w:afterAutospacing="1"/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678" w:type="dxa"/>
            <w:hideMark/>
          </w:tcPr>
          <w:p w:rsidR="009C3C17" w:rsidRPr="00F5614A" w:rsidRDefault="009C3C17" w:rsidP="00040BFB">
            <w:pPr>
              <w:spacing w:before="100" w:beforeAutospacing="1" w:after="100" w:afterAutospacing="1"/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44" w:type="dxa"/>
            <w:hideMark/>
          </w:tcPr>
          <w:p w:rsidR="009C3C17" w:rsidRPr="00F5614A" w:rsidRDefault="009C3C17" w:rsidP="00040BFB">
            <w:pPr>
              <w:spacing w:before="100" w:beforeAutospacing="1" w:after="100" w:afterAutospacing="1"/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C3C17" w:rsidRPr="00F5614A" w:rsidTr="001113D0">
        <w:trPr>
          <w:cnfStyle w:val="000000100000"/>
        </w:trPr>
        <w:tc>
          <w:tcPr>
            <w:cnfStyle w:val="001000000000"/>
            <w:tcW w:w="564" w:type="dxa"/>
            <w:hideMark/>
          </w:tcPr>
          <w:p w:rsidR="009C3C17" w:rsidRPr="00F5614A" w:rsidRDefault="009C3C17" w:rsidP="00040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6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Утверждение плана работы на год и графиков контроля.</w:t>
            </w:r>
          </w:p>
        </w:tc>
        <w:tc>
          <w:tcPr>
            <w:tcW w:w="4678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Сентябрь</w:t>
            </w:r>
          </w:p>
        </w:tc>
        <w:tc>
          <w:tcPr>
            <w:tcW w:w="3544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Председатель комиссии по питанию</w:t>
            </w:r>
          </w:p>
        </w:tc>
      </w:tr>
      <w:tr w:rsidR="009C3C17" w:rsidRPr="00F5614A" w:rsidTr="001113D0">
        <w:tc>
          <w:tcPr>
            <w:cnfStyle w:val="001000000000"/>
            <w:tcW w:w="564" w:type="dxa"/>
            <w:hideMark/>
          </w:tcPr>
          <w:p w:rsidR="009C3C17" w:rsidRPr="00F5614A" w:rsidRDefault="009C3C17" w:rsidP="00040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6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Ведение документации на пищеблоке</w:t>
            </w:r>
          </w:p>
        </w:tc>
        <w:tc>
          <w:tcPr>
            <w:tcW w:w="4678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Ежедневно</w:t>
            </w:r>
          </w:p>
        </w:tc>
        <w:tc>
          <w:tcPr>
            <w:tcW w:w="3544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Шеф-повар</w:t>
            </w:r>
          </w:p>
          <w:p w:rsidR="009C3C17" w:rsidRPr="001113D0" w:rsidRDefault="009C3C17" w:rsidP="00040BFB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кладовщик</w:t>
            </w:r>
          </w:p>
        </w:tc>
      </w:tr>
      <w:tr w:rsidR="009C3C17" w:rsidRPr="00F5614A" w:rsidTr="001113D0">
        <w:trPr>
          <w:cnfStyle w:val="000000100000"/>
        </w:trPr>
        <w:tc>
          <w:tcPr>
            <w:cnfStyle w:val="001000000000"/>
            <w:tcW w:w="564" w:type="dxa"/>
            <w:hideMark/>
          </w:tcPr>
          <w:p w:rsidR="009C3C17" w:rsidRPr="00F5614A" w:rsidRDefault="009C3C17" w:rsidP="00040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6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Отчет о работе с поставщиками продуктов питания</w:t>
            </w:r>
          </w:p>
        </w:tc>
        <w:tc>
          <w:tcPr>
            <w:tcW w:w="4678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Ежемесячно</w:t>
            </w:r>
          </w:p>
        </w:tc>
        <w:tc>
          <w:tcPr>
            <w:tcW w:w="3544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Заместитель  заведующей по АХЧ,  кладовщик</w:t>
            </w:r>
          </w:p>
        </w:tc>
      </w:tr>
      <w:tr w:rsidR="009C3C17" w:rsidRPr="00F5614A" w:rsidTr="001113D0">
        <w:tc>
          <w:tcPr>
            <w:cnfStyle w:val="001000000000"/>
            <w:tcW w:w="564" w:type="dxa"/>
            <w:hideMark/>
          </w:tcPr>
          <w:p w:rsidR="009C3C17" w:rsidRPr="00F5614A" w:rsidRDefault="009C3C17" w:rsidP="00040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6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Контроль за</w:t>
            </w:r>
            <w:proofErr w:type="gramEnd"/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качеством полученных продуктов, условиями их хранения и сроками реализации.</w:t>
            </w:r>
          </w:p>
        </w:tc>
        <w:tc>
          <w:tcPr>
            <w:tcW w:w="4678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По мере поступления</w:t>
            </w:r>
          </w:p>
        </w:tc>
        <w:tc>
          <w:tcPr>
            <w:tcW w:w="3544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Заместитель  заведующей по АХЧ</w:t>
            </w:r>
          </w:p>
        </w:tc>
      </w:tr>
      <w:tr w:rsidR="009C3C17" w:rsidRPr="00F5614A" w:rsidTr="001113D0">
        <w:trPr>
          <w:cnfStyle w:val="000000100000"/>
        </w:trPr>
        <w:tc>
          <w:tcPr>
            <w:cnfStyle w:val="001000000000"/>
            <w:tcW w:w="564" w:type="dxa"/>
            <w:hideMark/>
          </w:tcPr>
          <w:p w:rsidR="009C3C17" w:rsidRPr="00F5614A" w:rsidRDefault="009C3C17" w:rsidP="00040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6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Выполнение режима питания</w:t>
            </w:r>
          </w:p>
        </w:tc>
        <w:tc>
          <w:tcPr>
            <w:tcW w:w="4678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Постоянно</w:t>
            </w:r>
          </w:p>
        </w:tc>
        <w:tc>
          <w:tcPr>
            <w:tcW w:w="3544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Заведующий</w:t>
            </w:r>
          </w:p>
        </w:tc>
      </w:tr>
      <w:tr w:rsidR="009C3C17" w:rsidRPr="00F5614A" w:rsidTr="001113D0">
        <w:tc>
          <w:tcPr>
            <w:cnfStyle w:val="001000000000"/>
            <w:tcW w:w="564" w:type="dxa"/>
            <w:hideMark/>
          </w:tcPr>
          <w:p w:rsidR="009C3C17" w:rsidRPr="00F5614A" w:rsidRDefault="009C3C17" w:rsidP="00040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56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Осуществление входного </w:t>
            </w:r>
            <w:proofErr w:type="gramStart"/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контроля  за</w:t>
            </w:r>
            <w:proofErr w:type="gramEnd"/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условиями транспортировки продуктов питания от поставщиков.</w:t>
            </w:r>
          </w:p>
        </w:tc>
        <w:tc>
          <w:tcPr>
            <w:tcW w:w="4678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Постоянно</w:t>
            </w:r>
          </w:p>
        </w:tc>
        <w:tc>
          <w:tcPr>
            <w:tcW w:w="3544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Заместитель  заведующей по АХЧ</w:t>
            </w:r>
          </w:p>
        </w:tc>
      </w:tr>
      <w:tr w:rsidR="009C3C17" w:rsidRPr="00F5614A" w:rsidTr="001113D0">
        <w:trPr>
          <w:cnfStyle w:val="000000100000"/>
        </w:trPr>
        <w:tc>
          <w:tcPr>
            <w:cnfStyle w:val="001000000000"/>
            <w:tcW w:w="564" w:type="dxa"/>
            <w:hideMark/>
          </w:tcPr>
          <w:p w:rsidR="009C3C17" w:rsidRPr="00F5614A" w:rsidRDefault="009C3C17" w:rsidP="00040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56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Выполнение  норм питания.</w:t>
            </w:r>
          </w:p>
        </w:tc>
        <w:tc>
          <w:tcPr>
            <w:tcW w:w="4678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Постоянно</w:t>
            </w:r>
          </w:p>
        </w:tc>
        <w:tc>
          <w:tcPr>
            <w:tcW w:w="3544" w:type="dxa"/>
            <w:hideMark/>
          </w:tcPr>
          <w:p w:rsidR="009C3C17" w:rsidRPr="001113D0" w:rsidRDefault="009C3C17" w:rsidP="00040BFB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113D0">
              <w:rPr>
                <w:rFonts w:ascii="Times New Roman" w:eastAsia="Times New Roman" w:hAnsi="Times New Roman" w:cs="Times New Roman"/>
                <w:sz w:val="28"/>
                <w:szCs w:val="24"/>
              </w:rPr>
              <w:t>Заместитель  заведующей по АХЧ</w:t>
            </w:r>
          </w:p>
        </w:tc>
      </w:tr>
    </w:tbl>
    <w:p w:rsidR="001113D0" w:rsidRDefault="001113D0" w:rsidP="001113D0">
      <w:pPr>
        <w:rPr>
          <w:b/>
          <w:color w:val="31849B" w:themeColor="accent5" w:themeShade="BF"/>
          <w:sz w:val="32"/>
        </w:rPr>
      </w:pPr>
      <w:r>
        <w:rPr>
          <w:b/>
          <w:color w:val="31849B" w:themeColor="accent5" w:themeShade="BF"/>
          <w:sz w:val="32"/>
        </w:rPr>
        <w:t xml:space="preserve">           </w:t>
      </w:r>
    </w:p>
    <w:p w:rsidR="001113D0" w:rsidRPr="001113D0" w:rsidRDefault="001113D0" w:rsidP="001113D0">
      <w:pPr>
        <w:rPr>
          <w:b/>
          <w:color w:val="31849B" w:themeColor="accent5" w:themeShade="BF"/>
          <w:sz w:val="32"/>
        </w:rPr>
      </w:pPr>
      <w:r>
        <w:rPr>
          <w:b/>
          <w:color w:val="31849B" w:themeColor="accent5" w:themeShade="BF"/>
          <w:sz w:val="32"/>
        </w:rPr>
        <w:t xml:space="preserve">          </w:t>
      </w:r>
      <w:r w:rsidRPr="001113D0">
        <w:rPr>
          <w:b/>
          <w:color w:val="31849B" w:themeColor="accent5" w:themeShade="BF"/>
          <w:sz w:val="32"/>
        </w:rPr>
        <w:t>Заведующий МКДОУ ЦРР ДС№12_______________________________Х.А.Сулейманова</w:t>
      </w:r>
    </w:p>
    <w:p w:rsidR="002D0572" w:rsidRDefault="002D0572"/>
    <w:sectPr w:rsidR="002D0572" w:rsidSect="001113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3C17"/>
    <w:rsid w:val="001113D0"/>
    <w:rsid w:val="00152F05"/>
    <w:rsid w:val="002D0572"/>
    <w:rsid w:val="009C3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F05"/>
  </w:style>
  <w:style w:type="paragraph" w:styleId="1">
    <w:name w:val="heading 1"/>
    <w:basedOn w:val="a"/>
    <w:next w:val="a"/>
    <w:link w:val="10"/>
    <w:uiPriority w:val="9"/>
    <w:qFormat/>
    <w:rsid w:val="001113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C1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113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-5">
    <w:name w:val="Light List Accent 5"/>
    <w:basedOn w:val="a1"/>
    <w:uiPriority w:val="61"/>
    <w:rsid w:val="001113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1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2016-10-28T10:39:00Z</dcterms:created>
  <dcterms:modified xsi:type="dcterms:W3CDTF">2016-10-28T11:09:00Z</dcterms:modified>
</cp:coreProperties>
</file>